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21B3" w14:textId="77777777" w:rsidR="00245823" w:rsidRPr="00245823" w:rsidRDefault="00245823" w:rsidP="00245823">
      <w:pPr>
        <w:pStyle w:val="Geenafstand"/>
        <w:spacing w:line="276" w:lineRule="auto"/>
        <w:jc w:val="both"/>
        <w:rPr>
          <w:rFonts w:ascii="Lucida Sans" w:hAnsi="Lucida Sans"/>
          <w:sz w:val="20"/>
          <w:szCs w:val="20"/>
        </w:rPr>
      </w:pPr>
    </w:p>
    <w:tbl>
      <w:tblPr>
        <w:tblW w:w="9430" w:type="dxa"/>
        <w:tblCellMar>
          <w:left w:w="70" w:type="dxa"/>
          <w:right w:w="70" w:type="dxa"/>
        </w:tblCellMar>
        <w:tblLook w:val="0000" w:firstRow="0" w:lastRow="0" w:firstColumn="0" w:lastColumn="0" w:noHBand="0" w:noVBand="0"/>
      </w:tblPr>
      <w:tblGrid>
        <w:gridCol w:w="1510"/>
        <w:gridCol w:w="900"/>
        <w:gridCol w:w="7020"/>
      </w:tblGrid>
      <w:tr w:rsidR="00245823" w:rsidRPr="00245823" w14:paraId="0ACBB5FA" w14:textId="77777777" w:rsidTr="005B7CA0">
        <w:tc>
          <w:tcPr>
            <w:tcW w:w="1510" w:type="dxa"/>
          </w:tcPr>
          <w:p w14:paraId="65F22FDB" w14:textId="00ACCCE5" w:rsidR="00245823" w:rsidRPr="00245823" w:rsidRDefault="00DE0600" w:rsidP="00245823">
            <w:pPr>
              <w:pStyle w:val="Geenafstand"/>
              <w:spacing w:line="276" w:lineRule="auto"/>
              <w:jc w:val="both"/>
              <w:rPr>
                <w:rFonts w:ascii="Lucida Sans" w:hAnsi="Lucida Sans"/>
                <w:b/>
                <w:bCs/>
                <w:sz w:val="20"/>
                <w:szCs w:val="20"/>
              </w:rPr>
            </w:pPr>
            <w:bookmarkStart w:id="0" w:name="_Hlk39240898"/>
            <w:bookmarkStart w:id="1" w:name="_Hlk39251895"/>
            <w:r>
              <w:rPr>
                <w:rFonts w:ascii="Lucida Sans" w:hAnsi="Lucida Sans"/>
                <w:b/>
                <w:bCs/>
                <w:sz w:val="20"/>
                <w:szCs w:val="20"/>
              </w:rPr>
              <w:t>Formulier</w:t>
            </w:r>
          </w:p>
        </w:tc>
        <w:tc>
          <w:tcPr>
            <w:tcW w:w="900" w:type="dxa"/>
          </w:tcPr>
          <w:p w14:paraId="1722D661" w14:textId="7CFC1F64" w:rsidR="00245823" w:rsidRPr="00245823" w:rsidRDefault="00245823" w:rsidP="00245823">
            <w:pPr>
              <w:pStyle w:val="Geenafstand"/>
              <w:spacing w:line="276" w:lineRule="auto"/>
              <w:jc w:val="both"/>
              <w:rPr>
                <w:rFonts w:ascii="Lucida Sans" w:hAnsi="Lucida Sans"/>
                <w:b/>
                <w:bCs/>
                <w:spacing w:val="-3"/>
                <w:sz w:val="20"/>
                <w:szCs w:val="20"/>
              </w:rPr>
            </w:pPr>
            <w:r w:rsidRPr="00245823">
              <w:rPr>
                <w:rFonts w:ascii="Lucida Sans" w:hAnsi="Lucida Sans"/>
                <w:b/>
                <w:bCs/>
                <w:spacing w:val="-3"/>
                <w:sz w:val="20"/>
                <w:szCs w:val="20"/>
              </w:rPr>
              <w:t>6.4</w:t>
            </w:r>
            <w:r w:rsidR="00DE0600">
              <w:rPr>
                <w:rFonts w:ascii="Lucida Sans" w:hAnsi="Lucida Sans"/>
                <w:b/>
                <w:bCs/>
                <w:spacing w:val="-3"/>
                <w:sz w:val="20"/>
                <w:szCs w:val="20"/>
              </w:rPr>
              <w:t>.2</w:t>
            </w:r>
          </w:p>
        </w:tc>
        <w:tc>
          <w:tcPr>
            <w:tcW w:w="7020" w:type="dxa"/>
          </w:tcPr>
          <w:p w14:paraId="2E86F758" w14:textId="667B0605" w:rsidR="00245823" w:rsidRPr="00245823" w:rsidRDefault="00DE0600" w:rsidP="00245823">
            <w:pPr>
              <w:pStyle w:val="Geenafstand"/>
              <w:spacing w:line="276" w:lineRule="auto"/>
              <w:jc w:val="both"/>
              <w:rPr>
                <w:rFonts w:ascii="Lucida Sans" w:hAnsi="Lucida Sans"/>
                <w:b/>
                <w:bCs/>
                <w:spacing w:val="-3"/>
                <w:sz w:val="20"/>
                <w:szCs w:val="20"/>
              </w:rPr>
            </w:pPr>
            <w:r>
              <w:rPr>
                <w:rFonts w:ascii="Lucida Sans" w:hAnsi="Lucida Sans"/>
                <w:b/>
                <w:bCs/>
                <w:spacing w:val="-3"/>
                <w:sz w:val="20"/>
                <w:szCs w:val="20"/>
              </w:rPr>
              <w:t>Klachten cliënten</w:t>
            </w:r>
          </w:p>
        </w:tc>
      </w:tr>
    </w:tbl>
    <w:p w14:paraId="4410E47A" w14:textId="77777777" w:rsidR="00245823" w:rsidRPr="00245823" w:rsidRDefault="00245823" w:rsidP="00245823">
      <w:pPr>
        <w:pStyle w:val="Geenafstand"/>
        <w:spacing w:line="276" w:lineRule="auto"/>
        <w:jc w:val="both"/>
        <w:rPr>
          <w:rFonts w:ascii="Lucida Sans" w:hAnsi="Lucida Sans"/>
          <w:spacing w:val="-3"/>
          <w:sz w:val="20"/>
          <w:szCs w:val="20"/>
        </w:rPr>
      </w:pPr>
    </w:p>
    <w:tbl>
      <w:tblPr>
        <w:tblW w:w="9435" w:type="dxa"/>
        <w:tblCellMar>
          <w:left w:w="70" w:type="dxa"/>
          <w:right w:w="70" w:type="dxa"/>
        </w:tblCellMar>
        <w:tblLook w:val="0000" w:firstRow="0" w:lastRow="0" w:firstColumn="0" w:lastColumn="0" w:noHBand="0" w:noVBand="0"/>
      </w:tblPr>
      <w:tblGrid>
        <w:gridCol w:w="1491"/>
        <w:gridCol w:w="19"/>
        <w:gridCol w:w="1261"/>
        <w:gridCol w:w="1081"/>
        <w:gridCol w:w="5583"/>
      </w:tblGrid>
      <w:tr w:rsidR="00245823" w:rsidRPr="00245823" w14:paraId="55236D2A" w14:textId="77777777" w:rsidTr="005B7CA0">
        <w:trPr>
          <w:cantSplit/>
        </w:trPr>
        <w:tc>
          <w:tcPr>
            <w:tcW w:w="1510" w:type="dxa"/>
            <w:gridSpan w:val="2"/>
          </w:tcPr>
          <w:p w14:paraId="571A000C" w14:textId="77777777" w:rsidR="00245823" w:rsidRPr="00245823" w:rsidRDefault="00245823" w:rsidP="00245823">
            <w:pPr>
              <w:pStyle w:val="Geenafstand"/>
              <w:spacing w:line="276" w:lineRule="auto"/>
              <w:jc w:val="both"/>
              <w:rPr>
                <w:rFonts w:ascii="Lucida Sans" w:hAnsi="Lucida Sans"/>
                <w:i/>
                <w:iCs/>
                <w:spacing w:val="-3"/>
                <w:sz w:val="20"/>
                <w:szCs w:val="20"/>
              </w:rPr>
            </w:pPr>
            <w:bookmarkStart w:id="2" w:name="_Hlk39251129"/>
            <w:r w:rsidRPr="00245823">
              <w:rPr>
                <w:rFonts w:ascii="Lucida Sans" w:hAnsi="Lucida Sans"/>
                <w:i/>
                <w:iCs/>
                <w:spacing w:val="-3"/>
                <w:sz w:val="20"/>
                <w:szCs w:val="20"/>
              </w:rPr>
              <w:t>Doel:</w:t>
            </w:r>
          </w:p>
        </w:tc>
        <w:tc>
          <w:tcPr>
            <w:tcW w:w="7925" w:type="dxa"/>
            <w:gridSpan w:val="3"/>
          </w:tcPr>
          <w:p w14:paraId="1B80C37F" w14:textId="62CBF934" w:rsidR="00245823" w:rsidRPr="00245823" w:rsidRDefault="00245823" w:rsidP="00245823">
            <w:pPr>
              <w:pStyle w:val="Geenafstand"/>
              <w:spacing w:line="276" w:lineRule="auto"/>
              <w:jc w:val="both"/>
              <w:rPr>
                <w:rFonts w:ascii="Lucida Sans" w:hAnsi="Lucida Sans"/>
                <w:spacing w:val="-3"/>
                <w:sz w:val="20"/>
                <w:szCs w:val="20"/>
              </w:rPr>
            </w:pPr>
            <w:r w:rsidRPr="00245823">
              <w:rPr>
                <w:rFonts w:ascii="Lucida Sans" w:hAnsi="Lucida Sans"/>
                <w:sz w:val="20"/>
                <w:szCs w:val="20"/>
              </w:rPr>
              <w:t xml:space="preserve">Het bieden van een mogelijkheid aan jeugdigen, ouders en/of verzorgers </w:t>
            </w:r>
            <w:r w:rsidR="00FC2E23" w:rsidRPr="00245823">
              <w:rPr>
                <w:rFonts w:ascii="Lucida Sans" w:hAnsi="Lucida Sans"/>
                <w:sz w:val="20"/>
                <w:szCs w:val="20"/>
              </w:rPr>
              <w:t>om hun on</w:t>
            </w:r>
            <w:r w:rsidR="00FC2E23">
              <w:rPr>
                <w:rFonts w:ascii="Lucida Sans" w:hAnsi="Lucida Sans"/>
                <w:sz w:val="20"/>
                <w:szCs w:val="20"/>
              </w:rPr>
              <w:t>tevredenheid over de samenwerking of werkwijze</w:t>
            </w:r>
            <w:r w:rsidRPr="00245823">
              <w:rPr>
                <w:rFonts w:ascii="Lucida Sans" w:hAnsi="Lucida Sans"/>
                <w:sz w:val="20"/>
                <w:szCs w:val="20"/>
              </w:rPr>
              <w:t xml:space="preserve"> te uiten omtrent ProTalent Coaching &amp; Gezinsbegeleiding</w:t>
            </w:r>
            <w:r w:rsidR="00FC2E23">
              <w:rPr>
                <w:rFonts w:ascii="Lucida Sans" w:hAnsi="Lucida Sans"/>
                <w:sz w:val="20"/>
                <w:szCs w:val="20"/>
              </w:rPr>
              <w:t>.</w:t>
            </w:r>
            <w:r w:rsidRPr="00245823">
              <w:rPr>
                <w:rFonts w:ascii="Lucida Sans" w:hAnsi="Lucida Sans"/>
                <w:sz w:val="20"/>
                <w:szCs w:val="20"/>
              </w:rPr>
              <w:t xml:space="preserve"> </w:t>
            </w:r>
            <w:r w:rsidR="00FC2E23">
              <w:rPr>
                <w:rFonts w:ascii="Lucida Sans" w:hAnsi="Lucida Sans"/>
                <w:sz w:val="20"/>
                <w:szCs w:val="20"/>
              </w:rPr>
              <w:t>G</w:t>
            </w:r>
            <w:r w:rsidRPr="00245823">
              <w:rPr>
                <w:rFonts w:ascii="Lucida Sans" w:hAnsi="Lucida Sans"/>
                <w:sz w:val="20"/>
                <w:szCs w:val="20"/>
              </w:rPr>
              <w:t>ericht op het bevorderen van de kwaliteit van ProTalent Coaching &amp; Gezinsbegeleiding.</w:t>
            </w:r>
          </w:p>
          <w:p w14:paraId="35D8B1A2" w14:textId="77777777" w:rsidR="00245823" w:rsidRPr="00245823" w:rsidRDefault="00245823" w:rsidP="00245823">
            <w:pPr>
              <w:pStyle w:val="Geenafstand"/>
              <w:spacing w:line="276" w:lineRule="auto"/>
              <w:jc w:val="both"/>
              <w:rPr>
                <w:rFonts w:ascii="Lucida Sans" w:hAnsi="Lucida Sans"/>
                <w:sz w:val="20"/>
                <w:szCs w:val="20"/>
              </w:rPr>
            </w:pPr>
          </w:p>
        </w:tc>
      </w:tr>
      <w:bookmarkEnd w:id="0"/>
      <w:tr w:rsidR="00245823" w:rsidRPr="00245823" w14:paraId="3838A986" w14:textId="77777777" w:rsidTr="005B7CA0">
        <w:tc>
          <w:tcPr>
            <w:tcW w:w="1491" w:type="dxa"/>
          </w:tcPr>
          <w:p w14:paraId="4B1FD1E1" w14:textId="77777777" w:rsidR="00245823" w:rsidRPr="00245823" w:rsidRDefault="00245823" w:rsidP="00245823">
            <w:pPr>
              <w:pStyle w:val="Geenafstand"/>
              <w:spacing w:line="276" w:lineRule="auto"/>
              <w:jc w:val="both"/>
              <w:rPr>
                <w:rFonts w:ascii="Lucida Sans" w:hAnsi="Lucida Sans"/>
                <w:i/>
                <w:iCs/>
                <w:sz w:val="20"/>
                <w:szCs w:val="20"/>
              </w:rPr>
            </w:pPr>
            <w:r w:rsidRPr="00245823">
              <w:rPr>
                <w:rFonts w:ascii="Lucida Sans" w:hAnsi="Lucida Sans"/>
                <w:i/>
                <w:iCs/>
                <w:sz w:val="20"/>
                <w:szCs w:val="20"/>
              </w:rPr>
              <w:t>Referenties:</w:t>
            </w:r>
          </w:p>
        </w:tc>
        <w:tc>
          <w:tcPr>
            <w:tcW w:w="1280" w:type="dxa"/>
            <w:gridSpan w:val="2"/>
          </w:tcPr>
          <w:p w14:paraId="1EC3749D" w14:textId="2C52CD9E" w:rsidR="00245823" w:rsidRPr="00245823" w:rsidRDefault="00245823" w:rsidP="00245823">
            <w:pPr>
              <w:pStyle w:val="Geenafstand"/>
              <w:spacing w:line="276" w:lineRule="auto"/>
              <w:jc w:val="both"/>
              <w:rPr>
                <w:rFonts w:ascii="Lucida Sans" w:hAnsi="Lucida Sans"/>
                <w:spacing w:val="-3"/>
                <w:sz w:val="20"/>
                <w:szCs w:val="20"/>
              </w:rPr>
            </w:pPr>
            <w:r w:rsidRPr="00245823">
              <w:rPr>
                <w:rFonts w:ascii="Lucida Sans" w:hAnsi="Lucida Sans"/>
                <w:spacing w:val="-3"/>
                <w:sz w:val="20"/>
                <w:szCs w:val="20"/>
              </w:rPr>
              <w:t>Geen</w:t>
            </w:r>
          </w:p>
        </w:tc>
        <w:tc>
          <w:tcPr>
            <w:tcW w:w="1081" w:type="dxa"/>
          </w:tcPr>
          <w:p w14:paraId="4B5D76A3" w14:textId="33957525" w:rsidR="00245823" w:rsidRPr="00245823" w:rsidRDefault="00245823" w:rsidP="00245823">
            <w:pPr>
              <w:pStyle w:val="Geenafstand"/>
              <w:spacing w:line="276" w:lineRule="auto"/>
              <w:jc w:val="both"/>
              <w:rPr>
                <w:rFonts w:ascii="Lucida Sans" w:hAnsi="Lucida Sans"/>
                <w:spacing w:val="-3"/>
                <w:sz w:val="20"/>
                <w:szCs w:val="20"/>
              </w:rPr>
            </w:pPr>
          </w:p>
        </w:tc>
        <w:tc>
          <w:tcPr>
            <w:tcW w:w="5583" w:type="dxa"/>
          </w:tcPr>
          <w:p w14:paraId="5B9D2F9E" w14:textId="07BBD294" w:rsidR="00245823" w:rsidRPr="00245823" w:rsidRDefault="00245823" w:rsidP="00245823">
            <w:pPr>
              <w:pStyle w:val="Geenafstand"/>
              <w:spacing w:line="276" w:lineRule="auto"/>
              <w:jc w:val="both"/>
              <w:rPr>
                <w:rFonts w:ascii="Lucida Sans" w:hAnsi="Lucida Sans"/>
                <w:spacing w:val="-3"/>
                <w:sz w:val="20"/>
                <w:szCs w:val="20"/>
              </w:rPr>
            </w:pPr>
          </w:p>
        </w:tc>
      </w:tr>
      <w:tr w:rsidR="00245823" w:rsidRPr="00245823" w14:paraId="7F5C86A0" w14:textId="77777777" w:rsidTr="005B7CA0">
        <w:trPr>
          <w:gridAfter w:val="4"/>
          <w:wAfter w:w="7944" w:type="dxa"/>
          <w:trHeight w:val="433"/>
        </w:trPr>
        <w:tc>
          <w:tcPr>
            <w:tcW w:w="1491" w:type="dxa"/>
          </w:tcPr>
          <w:p w14:paraId="295D9CA8" w14:textId="77777777" w:rsidR="00245823" w:rsidRPr="00245823" w:rsidRDefault="00245823" w:rsidP="00245823">
            <w:pPr>
              <w:pStyle w:val="Geenafstand"/>
              <w:spacing w:line="276" w:lineRule="auto"/>
              <w:jc w:val="both"/>
              <w:rPr>
                <w:rFonts w:ascii="Lucida Sans" w:hAnsi="Lucida Sans"/>
                <w:sz w:val="20"/>
                <w:szCs w:val="20"/>
              </w:rPr>
            </w:pPr>
          </w:p>
          <w:p w14:paraId="70CC4D72" w14:textId="0D323BFA" w:rsidR="00245823" w:rsidRPr="00245823" w:rsidRDefault="00245823" w:rsidP="00245823">
            <w:pPr>
              <w:pStyle w:val="Geenafstand"/>
              <w:spacing w:line="276" w:lineRule="auto"/>
              <w:jc w:val="both"/>
              <w:rPr>
                <w:rFonts w:ascii="Lucida Sans" w:hAnsi="Lucida Sans"/>
                <w:i/>
                <w:iCs/>
                <w:sz w:val="20"/>
                <w:szCs w:val="20"/>
              </w:rPr>
            </w:pPr>
            <w:r w:rsidRPr="00245823">
              <w:rPr>
                <w:rFonts w:ascii="Lucida Sans" w:hAnsi="Lucida Sans"/>
                <w:i/>
                <w:iCs/>
                <w:sz w:val="20"/>
                <w:szCs w:val="20"/>
              </w:rPr>
              <w:t xml:space="preserve">Werkwijze: </w:t>
            </w:r>
          </w:p>
        </w:tc>
      </w:tr>
      <w:bookmarkEnd w:id="1"/>
      <w:bookmarkEnd w:id="2"/>
    </w:tbl>
    <w:p w14:paraId="74EF9271" w14:textId="77777777" w:rsidR="00C46FD2" w:rsidRDefault="00C46FD2" w:rsidP="00245823">
      <w:pPr>
        <w:pStyle w:val="Geenafstand"/>
        <w:spacing w:line="276" w:lineRule="auto"/>
        <w:jc w:val="both"/>
        <w:rPr>
          <w:rFonts w:ascii="Lucida Sans" w:hAnsi="Lucida Sans"/>
          <w:b/>
          <w:bCs/>
          <w:spacing w:val="-3"/>
          <w:sz w:val="20"/>
          <w:szCs w:val="20"/>
        </w:rPr>
      </w:pPr>
    </w:p>
    <w:p w14:paraId="2E7C2AFC" w14:textId="3AA8EF8E"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Ieder persoon die met de ProTalent Coaching &amp; Gezinsbegeleiding te maken heeft, kan een klacht hebben over datgene wat hij/zij (heeft) mee(ge)maakt in relatie tot ProTalent Coaching &amp; Gezinsbegeleiding. </w:t>
      </w:r>
    </w:p>
    <w:p w14:paraId="6C89C994" w14:textId="77777777" w:rsidR="00C46FD2" w:rsidRPr="00C46FD2" w:rsidRDefault="00C46FD2" w:rsidP="00C46FD2">
      <w:pPr>
        <w:pStyle w:val="Geenafstand"/>
        <w:jc w:val="both"/>
        <w:rPr>
          <w:rFonts w:ascii="Lucida Sans" w:hAnsi="Lucida Sans"/>
          <w:spacing w:val="-3"/>
          <w:sz w:val="20"/>
          <w:szCs w:val="20"/>
        </w:rPr>
      </w:pPr>
    </w:p>
    <w:p w14:paraId="7D073044" w14:textId="77777777"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Een klacht is een uiting van ontevredenheid. Deze ontevredenheid kan zijn gebaseerd op goede gronden, misverstanden of onjuiste gronden. Wat het ook is, het is belangrijk dat de ontevredenheid wordt weggenomen, misverstanden worden opgelost of dat er actie wordt ondernomen als de ontevredenheid is gebaseerd op goede gronden. </w:t>
      </w:r>
    </w:p>
    <w:p w14:paraId="17D3AA80" w14:textId="77777777" w:rsidR="00C46FD2" w:rsidRPr="00C46FD2" w:rsidRDefault="00C46FD2" w:rsidP="00C46FD2">
      <w:pPr>
        <w:pStyle w:val="Geenafstand"/>
        <w:jc w:val="both"/>
        <w:rPr>
          <w:rFonts w:ascii="Lucida Sans" w:hAnsi="Lucida Sans"/>
          <w:spacing w:val="-3"/>
          <w:sz w:val="20"/>
          <w:szCs w:val="20"/>
        </w:rPr>
      </w:pPr>
    </w:p>
    <w:p w14:paraId="2E40A57A" w14:textId="6CFA3306"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Als u een klacht </w:t>
      </w:r>
      <w:r>
        <w:rPr>
          <w:rFonts w:ascii="Lucida Sans" w:hAnsi="Lucida Sans"/>
          <w:spacing w:val="-3"/>
          <w:sz w:val="20"/>
          <w:szCs w:val="20"/>
        </w:rPr>
        <w:t>h</w:t>
      </w:r>
      <w:r w:rsidRPr="00C46FD2">
        <w:rPr>
          <w:rFonts w:ascii="Lucida Sans" w:hAnsi="Lucida Sans"/>
          <w:spacing w:val="-3"/>
          <w:sz w:val="20"/>
          <w:szCs w:val="20"/>
        </w:rPr>
        <w:t xml:space="preserve">eeft over de ProTalent Coaching &amp; Gezinsbegeleiding, blijf dan niet zitten met uw klacht maar stel dit aan de orde. De wijze waarop dit kan plaatsvinden wordt in deze Klachtenprocedure uitgewerkt, zodat u weet hoe een klacht bespreekbaar kan worden gemaakt en wat daar vervolgens mee gebeurt. </w:t>
      </w:r>
    </w:p>
    <w:p w14:paraId="0118FCE9" w14:textId="77777777" w:rsidR="00C46FD2" w:rsidRPr="00C46FD2" w:rsidRDefault="00C46FD2" w:rsidP="00C46FD2">
      <w:pPr>
        <w:pStyle w:val="Geenafstand"/>
        <w:jc w:val="both"/>
        <w:rPr>
          <w:rFonts w:ascii="Lucida Sans" w:hAnsi="Lucida Sans"/>
          <w:spacing w:val="-3"/>
          <w:sz w:val="20"/>
          <w:szCs w:val="20"/>
        </w:rPr>
      </w:pPr>
    </w:p>
    <w:p w14:paraId="36AB23FA" w14:textId="7D6DE1BB"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Voor </w:t>
      </w:r>
      <w:r w:rsidR="00FC2E23">
        <w:rPr>
          <w:rFonts w:ascii="Lucida Sans" w:hAnsi="Lucida Sans"/>
          <w:spacing w:val="-3"/>
          <w:sz w:val="20"/>
          <w:szCs w:val="20"/>
        </w:rPr>
        <w:t>de medewerkers</w:t>
      </w:r>
      <w:r w:rsidRPr="00C46FD2">
        <w:rPr>
          <w:rFonts w:ascii="Lucida Sans" w:hAnsi="Lucida Sans"/>
          <w:spacing w:val="-3"/>
          <w:sz w:val="20"/>
          <w:szCs w:val="20"/>
        </w:rPr>
        <w:t xml:space="preserve"> waarover wordt geklaagd, is het ook van belang te weten hoe op zorgvuldige wijze met klachten wordt omgegaan en wat van hen wordt verwacht. Deze Klachtenprocedure geeft dus ook duidelijkheid voor de </w:t>
      </w:r>
      <w:r w:rsidR="00FC2E23">
        <w:rPr>
          <w:rFonts w:ascii="Lucida Sans" w:hAnsi="Lucida Sans"/>
          <w:spacing w:val="-3"/>
          <w:sz w:val="20"/>
          <w:szCs w:val="20"/>
        </w:rPr>
        <w:t>medewerkers</w:t>
      </w:r>
      <w:r w:rsidR="00FC2E23" w:rsidRPr="00C46FD2">
        <w:rPr>
          <w:rFonts w:ascii="Lucida Sans" w:hAnsi="Lucida Sans"/>
          <w:spacing w:val="-3"/>
          <w:sz w:val="20"/>
          <w:szCs w:val="20"/>
        </w:rPr>
        <w:t xml:space="preserve"> </w:t>
      </w:r>
      <w:r w:rsidRPr="00C46FD2">
        <w:rPr>
          <w:rFonts w:ascii="Lucida Sans" w:hAnsi="Lucida Sans"/>
          <w:spacing w:val="-3"/>
          <w:sz w:val="20"/>
          <w:szCs w:val="20"/>
        </w:rPr>
        <w:t>die betrokken zijn bij de feiten in relatie tot de klachten.</w:t>
      </w:r>
    </w:p>
    <w:p w14:paraId="04063C59" w14:textId="77777777" w:rsidR="00C46FD2" w:rsidRDefault="00C46FD2" w:rsidP="00245823">
      <w:pPr>
        <w:pStyle w:val="Geenafstand"/>
        <w:spacing w:line="276" w:lineRule="auto"/>
        <w:jc w:val="both"/>
        <w:rPr>
          <w:rFonts w:ascii="Lucida Sans" w:hAnsi="Lucida Sans"/>
          <w:b/>
          <w:bCs/>
          <w:spacing w:val="-3"/>
          <w:sz w:val="20"/>
          <w:szCs w:val="20"/>
        </w:rPr>
      </w:pPr>
    </w:p>
    <w:p w14:paraId="4C527632" w14:textId="3EE57CC7" w:rsidR="00C46FD2" w:rsidRPr="00C46FD2" w:rsidRDefault="00C46FD2" w:rsidP="00C46FD2">
      <w:pPr>
        <w:pStyle w:val="Geenafstand"/>
        <w:jc w:val="both"/>
        <w:rPr>
          <w:rFonts w:ascii="Lucida Sans" w:hAnsi="Lucida Sans"/>
          <w:b/>
          <w:bCs/>
          <w:spacing w:val="-3"/>
          <w:sz w:val="20"/>
          <w:szCs w:val="20"/>
        </w:rPr>
      </w:pPr>
      <w:r>
        <w:rPr>
          <w:rFonts w:ascii="Lucida Sans" w:hAnsi="Lucida Sans"/>
          <w:b/>
          <w:bCs/>
          <w:spacing w:val="-3"/>
          <w:sz w:val="20"/>
          <w:szCs w:val="20"/>
        </w:rPr>
        <w:t>Heeft u</w:t>
      </w:r>
      <w:r w:rsidRPr="00C46FD2">
        <w:rPr>
          <w:rFonts w:ascii="Lucida Sans" w:hAnsi="Lucida Sans"/>
          <w:b/>
          <w:bCs/>
          <w:spacing w:val="-3"/>
          <w:sz w:val="20"/>
          <w:szCs w:val="20"/>
        </w:rPr>
        <w:t xml:space="preserve"> een klacht</w:t>
      </w:r>
      <w:r>
        <w:rPr>
          <w:rFonts w:ascii="Lucida Sans" w:hAnsi="Lucida Sans"/>
          <w:b/>
          <w:bCs/>
          <w:spacing w:val="-3"/>
          <w:sz w:val="20"/>
          <w:szCs w:val="20"/>
        </w:rPr>
        <w:t>?</w:t>
      </w:r>
    </w:p>
    <w:p w14:paraId="128D4AD6" w14:textId="77777777"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Op grond van de Jeugdwet treft de jeugdhulpaanbieder een regeling voor de behandeling van klachten door een klachtencommissie over gedragingen van hen of van voor hen werkzame personen jegens een jeugdige, ouder, ouder zonder gezag, voogd, degene die anders dan als ouder samen met de ouder het gezag over de jeugdige uitoefent.</w:t>
      </w:r>
    </w:p>
    <w:p w14:paraId="37C8AE44" w14:textId="77777777" w:rsidR="00C46FD2" w:rsidRPr="00C46FD2" w:rsidRDefault="00C46FD2" w:rsidP="00C46FD2">
      <w:pPr>
        <w:pStyle w:val="Geenafstand"/>
        <w:jc w:val="both"/>
        <w:rPr>
          <w:rFonts w:ascii="Lucida Sans" w:hAnsi="Lucida Sans"/>
          <w:spacing w:val="-3"/>
          <w:sz w:val="20"/>
          <w:szCs w:val="20"/>
        </w:rPr>
      </w:pPr>
    </w:p>
    <w:p w14:paraId="28D229FE" w14:textId="0EB55FFF" w:rsid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Als u een klacht heeft zijn er twee paden die u kunt bewandelen</w:t>
      </w:r>
      <w:r w:rsidR="00A45B35">
        <w:rPr>
          <w:rFonts w:ascii="Lucida Sans" w:hAnsi="Lucida Sans"/>
          <w:spacing w:val="-3"/>
          <w:sz w:val="20"/>
          <w:szCs w:val="20"/>
        </w:rPr>
        <w:t>:</w:t>
      </w:r>
    </w:p>
    <w:p w14:paraId="5F308517" w14:textId="77777777" w:rsidR="00A45B35" w:rsidRDefault="00A45B35" w:rsidP="00C46FD2">
      <w:pPr>
        <w:pStyle w:val="Geenafstand"/>
        <w:jc w:val="both"/>
        <w:rPr>
          <w:rFonts w:ascii="Lucida Sans" w:hAnsi="Lucida Sans"/>
          <w:spacing w:val="-3"/>
          <w:sz w:val="20"/>
          <w:szCs w:val="20"/>
        </w:rPr>
      </w:pPr>
    </w:p>
    <w:p w14:paraId="5F9DA4C2" w14:textId="77777777" w:rsidR="004368F6" w:rsidRPr="00A45B35" w:rsidRDefault="004368F6" w:rsidP="004368F6">
      <w:pPr>
        <w:pStyle w:val="Geenafstand"/>
        <w:numPr>
          <w:ilvl w:val="0"/>
          <w:numId w:val="5"/>
        </w:numPr>
        <w:jc w:val="both"/>
        <w:rPr>
          <w:rFonts w:ascii="Lucida Sans" w:hAnsi="Lucida Sans"/>
          <w:b/>
          <w:bCs/>
          <w:spacing w:val="-3"/>
          <w:sz w:val="20"/>
          <w:szCs w:val="20"/>
        </w:rPr>
      </w:pPr>
      <w:r w:rsidRPr="00A45B35">
        <w:rPr>
          <w:rFonts w:ascii="Lucida Sans" w:hAnsi="Lucida Sans"/>
          <w:b/>
          <w:bCs/>
          <w:spacing w:val="-3"/>
          <w:sz w:val="20"/>
          <w:szCs w:val="20"/>
        </w:rPr>
        <w:t>In gesprek met betrokken medewerker(s)</w:t>
      </w:r>
    </w:p>
    <w:p w14:paraId="1E2E5FB6" w14:textId="3314F14B" w:rsidR="00C46FD2" w:rsidRDefault="00C46FD2" w:rsidP="004368F6">
      <w:pPr>
        <w:pStyle w:val="Geenafstand"/>
        <w:jc w:val="both"/>
        <w:rPr>
          <w:rFonts w:ascii="Lucida Sans" w:hAnsi="Lucida Sans"/>
          <w:spacing w:val="-3"/>
          <w:sz w:val="20"/>
          <w:szCs w:val="20"/>
        </w:rPr>
      </w:pPr>
      <w:r w:rsidRPr="00C46FD2">
        <w:rPr>
          <w:rFonts w:ascii="Lucida Sans" w:hAnsi="Lucida Sans"/>
          <w:spacing w:val="-3"/>
          <w:sz w:val="20"/>
          <w:szCs w:val="20"/>
        </w:rPr>
        <w:t>Maak de klach</w:t>
      </w:r>
      <w:r>
        <w:rPr>
          <w:rFonts w:ascii="Lucida Sans" w:hAnsi="Lucida Sans"/>
          <w:spacing w:val="-3"/>
          <w:sz w:val="20"/>
          <w:szCs w:val="20"/>
        </w:rPr>
        <w:t>t – v</w:t>
      </w:r>
      <w:r w:rsidRPr="00C46FD2">
        <w:rPr>
          <w:rFonts w:ascii="Lucida Sans" w:hAnsi="Lucida Sans"/>
          <w:spacing w:val="-3"/>
          <w:sz w:val="20"/>
          <w:szCs w:val="20"/>
        </w:rPr>
        <w:t xml:space="preserve">oor zover dit mogelijk en gewenst </w:t>
      </w:r>
      <w:r>
        <w:rPr>
          <w:rFonts w:ascii="Lucida Sans" w:hAnsi="Lucida Sans"/>
          <w:spacing w:val="-3"/>
          <w:sz w:val="20"/>
          <w:szCs w:val="20"/>
        </w:rPr>
        <w:t>is – eerst</w:t>
      </w:r>
      <w:r w:rsidRPr="00C46FD2">
        <w:rPr>
          <w:rFonts w:ascii="Lucida Sans" w:hAnsi="Lucida Sans"/>
          <w:spacing w:val="-3"/>
          <w:sz w:val="20"/>
          <w:szCs w:val="20"/>
        </w:rPr>
        <w:t xml:space="preserve"> bespreekbaar met de </w:t>
      </w:r>
      <w:r w:rsidR="00FC2E23">
        <w:rPr>
          <w:rFonts w:ascii="Lucida Sans" w:hAnsi="Lucida Sans"/>
          <w:spacing w:val="-3"/>
          <w:sz w:val="20"/>
          <w:szCs w:val="20"/>
        </w:rPr>
        <w:t>medewerker(s)</w:t>
      </w:r>
      <w:r w:rsidRPr="00C46FD2">
        <w:rPr>
          <w:rFonts w:ascii="Lucida Sans" w:hAnsi="Lucida Sans"/>
          <w:spacing w:val="-3"/>
          <w:sz w:val="20"/>
          <w:szCs w:val="20"/>
        </w:rPr>
        <w:t xml:space="preserve"> tot wie de klachten zich richten. Laat </w:t>
      </w:r>
      <w:r w:rsidR="00066C17">
        <w:rPr>
          <w:rFonts w:ascii="Lucida Sans" w:hAnsi="Lucida Sans"/>
          <w:spacing w:val="-3"/>
          <w:sz w:val="20"/>
          <w:szCs w:val="20"/>
        </w:rPr>
        <w:t>u</w:t>
      </w:r>
      <w:r w:rsidR="00066C17" w:rsidRPr="00C46FD2">
        <w:rPr>
          <w:rFonts w:ascii="Lucida Sans" w:hAnsi="Lucida Sans"/>
          <w:spacing w:val="-3"/>
          <w:sz w:val="20"/>
          <w:szCs w:val="20"/>
        </w:rPr>
        <w:t xml:space="preserve"> </w:t>
      </w:r>
      <w:r w:rsidRPr="00C46FD2">
        <w:rPr>
          <w:rFonts w:ascii="Lucida Sans" w:hAnsi="Lucida Sans"/>
          <w:spacing w:val="-3"/>
          <w:sz w:val="20"/>
          <w:szCs w:val="20"/>
        </w:rPr>
        <w:t xml:space="preserve">hierbij eventueel ondersteunen door de vertrouwenspersoon van </w:t>
      </w:r>
      <w:hyperlink r:id="rId8" w:history="1">
        <w:r w:rsidRPr="00C46FD2">
          <w:rPr>
            <w:rStyle w:val="Hyperlink"/>
            <w:rFonts w:ascii="Lucida Sans" w:hAnsi="Lucida Sans"/>
            <w:spacing w:val="-3"/>
            <w:sz w:val="20"/>
            <w:szCs w:val="20"/>
          </w:rPr>
          <w:t>Zorgbelang Groningen</w:t>
        </w:r>
      </w:hyperlink>
      <w:r>
        <w:rPr>
          <w:rFonts w:ascii="Lucida Sans" w:hAnsi="Lucida Sans"/>
          <w:spacing w:val="-3"/>
          <w:sz w:val="20"/>
          <w:szCs w:val="20"/>
        </w:rPr>
        <w:t>.</w:t>
      </w:r>
      <w:r w:rsidR="004368F6">
        <w:rPr>
          <w:rFonts w:ascii="Lucida Sans" w:hAnsi="Lucida Sans"/>
          <w:spacing w:val="-3"/>
          <w:sz w:val="20"/>
          <w:szCs w:val="20"/>
        </w:rPr>
        <w:t xml:space="preserve"> Indien het ongenoegen niet is weggenomen, dan wel indien de situatie voordoet dat u zich niet rechtstreeks tot de medewerker(s) wil wenden, kan de klacht ingediend worden bij de directie van ProTalent Coaching &amp; Gezinsbegeleiding.</w:t>
      </w:r>
    </w:p>
    <w:p w14:paraId="2BB9D037" w14:textId="06450A8A" w:rsidR="004368F6" w:rsidRDefault="004368F6" w:rsidP="004368F6">
      <w:pPr>
        <w:pStyle w:val="Geenafstand"/>
        <w:jc w:val="both"/>
        <w:rPr>
          <w:rFonts w:ascii="Lucida Sans" w:hAnsi="Lucida Sans"/>
          <w:spacing w:val="-3"/>
          <w:sz w:val="20"/>
          <w:szCs w:val="20"/>
        </w:rPr>
      </w:pPr>
    </w:p>
    <w:p w14:paraId="25CCA999" w14:textId="77777777" w:rsidR="004368F6" w:rsidRDefault="004368F6" w:rsidP="004368F6">
      <w:pPr>
        <w:pStyle w:val="Geenafstand"/>
        <w:numPr>
          <w:ilvl w:val="0"/>
          <w:numId w:val="5"/>
        </w:numPr>
        <w:jc w:val="both"/>
        <w:rPr>
          <w:rFonts w:ascii="Lucida Sans" w:hAnsi="Lucida Sans"/>
          <w:b/>
          <w:bCs/>
          <w:spacing w:val="-3"/>
          <w:sz w:val="20"/>
          <w:szCs w:val="20"/>
        </w:rPr>
      </w:pPr>
      <w:r w:rsidRPr="004368F6">
        <w:rPr>
          <w:rFonts w:ascii="Lucida Sans" w:hAnsi="Lucida Sans"/>
          <w:b/>
          <w:bCs/>
          <w:spacing w:val="-3"/>
          <w:sz w:val="20"/>
          <w:szCs w:val="20"/>
        </w:rPr>
        <w:t>In gesprek met directie</w:t>
      </w:r>
    </w:p>
    <w:p w14:paraId="1D6CC8FB" w14:textId="27F09C41" w:rsidR="004368F6" w:rsidRDefault="00FC2E23" w:rsidP="004368F6">
      <w:pPr>
        <w:pStyle w:val="Geenafstand"/>
        <w:jc w:val="both"/>
        <w:rPr>
          <w:rFonts w:ascii="Lucida Sans" w:hAnsi="Lucida Sans"/>
          <w:spacing w:val="-3"/>
          <w:sz w:val="20"/>
          <w:szCs w:val="20"/>
        </w:rPr>
      </w:pPr>
      <w:r w:rsidRPr="004368F6">
        <w:rPr>
          <w:rFonts w:ascii="Lucida Sans" w:hAnsi="Lucida Sans"/>
          <w:spacing w:val="-3"/>
          <w:sz w:val="20"/>
          <w:szCs w:val="20"/>
        </w:rPr>
        <w:t>Kom</w:t>
      </w:r>
      <w:r w:rsidR="00066C17">
        <w:rPr>
          <w:rFonts w:ascii="Lucida Sans" w:hAnsi="Lucida Sans"/>
          <w:spacing w:val="-3"/>
          <w:sz w:val="20"/>
          <w:szCs w:val="20"/>
        </w:rPr>
        <w:t xml:space="preserve">t u </w:t>
      </w:r>
      <w:r w:rsidRPr="004368F6">
        <w:rPr>
          <w:rFonts w:ascii="Lucida Sans" w:hAnsi="Lucida Sans"/>
          <w:spacing w:val="-3"/>
          <w:sz w:val="20"/>
          <w:szCs w:val="20"/>
        </w:rPr>
        <w:t>met de medewerker(s) niet tot een oplossing</w:t>
      </w:r>
      <w:r w:rsidR="002E12E8" w:rsidRPr="004368F6">
        <w:rPr>
          <w:rFonts w:ascii="Lucida Sans" w:hAnsi="Lucida Sans"/>
          <w:spacing w:val="-3"/>
          <w:sz w:val="20"/>
          <w:szCs w:val="20"/>
        </w:rPr>
        <w:t>, of wil</w:t>
      </w:r>
      <w:r w:rsidR="00066C17">
        <w:rPr>
          <w:rFonts w:ascii="Lucida Sans" w:hAnsi="Lucida Sans"/>
          <w:spacing w:val="-3"/>
          <w:sz w:val="20"/>
          <w:szCs w:val="20"/>
        </w:rPr>
        <w:t>t u</w:t>
      </w:r>
      <w:r w:rsidR="002E12E8" w:rsidRPr="004368F6">
        <w:rPr>
          <w:rFonts w:ascii="Lucida Sans" w:hAnsi="Lucida Sans"/>
          <w:spacing w:val="-3"/>
          <w:sz w:val="20"/>
          <w:szCs w:val="20"/>
        </w:rPr>
        <w:t xml:space="preserve"> niet met de medewerker in gesprek? Dan kan de ontevredenheid of klacht gemeld worden bij de directie (Rosanne Davelaa</w:t>
      </w:r>
      <w:r w:rsidR="00A45B35">
        <w:rPr>
          <w:rFonts w:ascii="Lucida Sans" w:hAnsi="Lucida Sans"/>
          <w:spacing w:val="-3"/>
          <w:sz w:val="20"/>
          <w:szCs w:val="20"/>
        </w:rPr>
        <w:t>r)</w:t>
      </w:r>
      <w:r w:rsidR="002E12E8" w:rsidRPr="004368F6">
        <w:rPr>
          <w:rFonts w:ascii="Lucida Sans" w:hAnsi="Lucida Sans"/>
          <w:spacing w:val="-3"/>
          <w:sz w:val="20"/>
          <w:szCs w:val="20"/>
        </w:rPr>
        <w:t xml:space="preserve">. </w:t>
      </w:r>
      <w:r w:rsidR="00C46FD2" w:rsidRPr="00C46FD2">
        <w:rPr>
          <w:rFonts w:ascii="Lucida Sans" w:hAnsi="Lucida Sans"/>
          <w:spacing w:val="-3"/>
          <w:sz w:val="20"/>
          <w:szCs w:val="20"/>
        </w:rPr>
        <w:t>Maa</w:t>
      </w:r>
      <w:r>
        <w:rPr>
          <w:rFonts w:ascii="Lucida Sans" w:hAnsi="Lucida Sans"/>
          <w:spacing w:val="-3"/>
          <w:sz w:val="20"/>
          <w:szCs w:val="20"/>
        </w:rPr>
        <w:t>k</w:t>
      </w:r>
      <w:r w:rsidR="00C46FD2" w:rsidRPr="00C46FD2">
        <w:rPr>
          <w:rFonts w:ascii="Lucida Sans" w:hAnsi="Lucida Sans"/>
          <w:spacing w:val="-3"/>
          <w:sz w:val="20"/>
          <w:szCs w:val="20"/>
        </w:rPr>
        <w:t xml:space="preserve"> een afspraak met de direct</w:t>
      </w:r>
      <w:r w:rsidR="00C46FD2">
        <w:rPr>
          <w:rFonts w:ascii="Lucida Sans" w:hAnsi="Lucida Sans"/>
          <w:spacing w:val="-3"/>
          <w:sz w:val="20"/>
          <w:szCs w:val="20"/>
        </w:rPr>
        <w:t>ie</w:t>
      </w:r>
      <w:r w:rsidR="00C46FD2" w:rsidRPr="00C46FD2">
        <w:rPr>
          <w:rFonts w:ascii="Lucida Sans" w:hAnsi="Lucida Sans"/>
          <w:spacing w:val="-3"/>
          <w:sz w:val="20"/>
          <w:szCs w:val="20"/>
        </w:rPr>
        <w:t xml:space="preserve"> (Rosanne Davelaar) om de klacht te bespreken. Laat </w:t>
      </w:r>
      <w:r w:rsidR="00066C17" w:rsidRPr="00C46FD2">
        <w:rPr>
          <w:rFonts w:ascii="Lucida Sans" w:hAnsi="Lucida Sans"/>
          <w:spacing w:val="-3"/>
          <w:sz w:val="20"/>
          <w:szCs w:val="20"/>
        </w:rPr>
        <w:t>j</w:t>
      </w:r>
      <w:r w:rsidR="00066C17">
        <w:rPr>
          <w:rFonts w:ascii="Lucida Sans" w:hAnsi="Lucida Sans"/>
          <w:spacing w:val="-3"/>
          <w:sz w:val="20"/>
          <w:szCs w:val="20"/>
        </w:rPr>
        <w:t>u</w:t>
      </w:r>
      <w:r w:rsidR="00066C17" w:rsidRPr="00C46FD2">
        <w:rPr>
          <w:rFonts w:ascii="Lucida Sans" w:hAnsi="Lucida Sans"/>
          <w:spacing w:val="-3"/>
          <w:sz w:val="20"/>
          <w:szCs w:val="20"/>
        </w:rPr>
        <w:t xml:space="preserve"> </w:t>
      </w:r>
      <w:r w:rsidR="00C46FD2" w:rsidRPr="00C46FD2">
        <w:rPr>
          <w:rFonts w:ascii="Lucida Sans" w:hAnsi="Lucida Sans"/>
          <w:spacing w:val="-3"/>
          <w:sz w:val="20"/>
          <w:szCs w:val="20"/>
        </w:rPr>
        <w:t xml:space="preserve">hierbij eventueel ondersteunen door de vertrouwenspersoon van </w:t>
      </w:r>
      <w:hyperlink r:id="rId9" w:history="1">
        <w:r w:rsidR="00C46FD2" w:rsidRPr="00C46FD2">
          <w:rPr>
            <w:rStyle w:val="Hyperlink"/>
            <w:rFonts w:ascii="Lucida Sans" w:hAnsi="Lucida Sans"/>
            <w:spacing w:val="-3"/>
            <w:sz w:val="20"/>
            <w:szCs w:val="20"/>
          </w:rPr>
          <w:t>Zorgbelang Groningen</w:t>
        </w:r>
      </w:hyperlink>
      <w:r w:rsidR="00C46FD2" w:rsidRPr="00C46FD2">
        <w:rPr>
          <w:rFonts w:ascii="Lucida Sans" w:hAnsi="Lucida Sans"/>
          <w:spacing w:val="-3"/>
          <w:sz w:val="20"/>
          <w:szCs w:val="20"/>
        </w:rPr>
        <w:t xml:space="preserve"> of iemand anders die </w:t>
      </w:r>
      <w:r w:rsidR="00066C17">
        <w:rPr>
          <w:rFonts w:ascii="Lucida Sans" w:hAnsi="Lucida Sans"/>
          <w:spacing w:val="-3"/>
          <w:sz w:val="20"/>
          <w:szCs w:val="20"/>
        </w:rPr>
        <w:t>u</w:t>
      </w:r>
      <w:r w:rsidR="00066C17" w:rsidRPr="00C46FD2">
        <w:rPr>
          <w:rFonts w:ascii="Lucida Sans" w:hAnsi="Lucida Sans"/>
          <w:spacing w:val="-3"/>
          <w:sz w:val="20"/>
          <w:szCs w:val="20"/>
        </w:rPr>
        <w:t xml:space="preserve"> </w:t>
      </w:r>
      <w:r w:rsidR="00C46FD2" w:rsidRPr="00C46FD2">
        <w:rPr>
          <w:rFonts w:ascii="Lucida Sans" w:hAnsi="Lucida Sans"/>
          <w:spacing w:val="-3"/>
          <w:sz w:val="20"/>
          <w:szCs w:val="20"/>
        </w:rPr>
        <w:t>vertrouwd.</w:t>
      </w:r>
    </w:p>
    <w:p w14:paraId="54A730B8" w14:textId="2D04EB25" w:rsidR="00A45B35" w:rsidRDefault="00A45B35" w:rsidP="004368F6">
      <w:pPr>
        <w:pStyle w:val="Geenafstand"/>
        <w:jc w:val="both"/>
        <w:rPr>
          <w:rFonts w:ascii="Lucida Sans" w:hAnsi="Lucida Sans"/>
          <w:spacing w:val="-3"/>
          <w:sz w:val="20"/>
          <w:szCs w:val="20"/>
        </w:rPr>
      </w:pPr>
    </w:p>
    <w:p w14:paraId="30BDBE4A" w14:textId="77777777" w:rsidR="00A45B35" w:rsidRDefault="00A45B35" w:rsidP="004368F6">
      <w:pPr>
        <w:pStyle w:val="Geenafstand"/>
        <w:jc w:val="both"/>
        <w:rPr>
          <w:rFonts w:ascii="Lucida Sans" w:hAnsi="Lucida Sans"/>
          <w:spacing w:val="-3"/>
          <w:sz w:val="20"/>
          <w:szCs w:val="20"/>
        </w:rPr>
      </w:pPr>
    </w:p>
    <w:p w14:paraId="53DEDDD2" w14:textId="77777777" w:rsidR="00A45B35" w:rsidRDefault="00A45B35" w:rsidP="004368F6">
      <w:pPr>
        <w:pStyle w:val="Geenafstand"/>
        <w:jc w:val="both"/>
        <w:rPr>
          <w:rFonts w:ascii="Lucida Sans" w:hAnsi="Lucida Sans"/>
          <w:spacing w:val="-3"/>
          <w:sz w:val="20"/>
          <w:szCs w:val="20"/>
        </w:rPr>
      </w:pPr>
    </w:p>
    <w:p w14:paraId="04ED1E8B" w14:textId="5D9547B4" w:rsidR="004368F6" w:rsidRPr="00A45B35" w:rsidRDefault="004368F6" w:rsidP="004368F6">
      <w:pPr>
        <w:pStyle w:val="Geenafstand"/>
        <w:jc w:val="both"/>
        <w:rPr>
          <w:rFonts w:ascii="Lucida Sans" w:hAnsi="Lucida Sans"/>
          <w:b/>
          <w:bCs/>
          <w:spacing w:val="-3"/>
          <w:sz w:val="20"/>
          <w:szCs w:val="20"/>
        </w:rPr>
      </w:pPr>
      <w:r w:rsidRPr="00A45B35">
        <w:rPr>
          <w:rFonts w:ascii="Lucida Sans" w:hAnsi="Lucida Sans"/>
          <w:b/>
          <w:bCs/>
          <w:spacing w:val="-3"/>
          <w:sz w:val="20"/>
          <w:szCs w:val="20"/>
        </w:rPr>
        <w:lastRenderedPageBreak/>
        <w:t>3. Klacht indienen onafhankelijke klachtencommissie</w:t>
      </w:r>
    </w:p>
    <w:p w14:paraId="54AA87EF" w14:textId="7D7462F6" w:rsidR="00C46FD2" w:rsidRPr="00C46FD2" w:rsidRDefault="00C46FD2" w:rsidP="004368F6">
      <w:pPr>
        <w:pStyle w:val="Geenafstand"/>
        <w:jc w:val="both"/>
        <w:rPr>
          <w:rFonts w:ascii="Lucida Sans" w:hAnsi="Lucida Sans"/>
          <w:spacing w:val="-3"/>
          <w:sz w:val="20"/>
          <w:szCs w:val="20"/>
        </w:rPr>
      </w:pPr>
      <w:r w:rsidRPr="00C46FD2">
        <w:rPr>
          <w:rFonts w:ascii="Lucida Sans" w:hAnsi="Lucida Sans"/>
          <w:spacing w:val="-3"/>
          <w:sz w:val="20"/>
          <w:szCs w:val="20"/>
        </w:rPr>
        <w:t xml:space="preserve">Indien het ongenoegen niet is weggenomen, dan wel indien zich de situatie voordoet dat u zich niet rechtstreeks tot </w:t>
      </w:r>
      <w:r w:rsidR="004368F6">
        <w:rPr>
          <w:rFonts w:ascii="Lucida Sans" w:hAnsi="Lucida Sans"/>
          <w:spacing w:val="-3"/>
          <w:sz w:val="20"/>
          <w:szCs w:val="20"/>
        </w:rPr>
        <w:t>ProTalent Coaching &amp; Gezinsbegeleiding</w:t>
      </w:r>
      <w:r w:rsidRPr="00C46FD2">
        <w:rPr>
          <w:rFonts w:ascii="Lucida Sans" w:hAnsi="Lucida Sans"/>
          <w:spacing w:val="-3"/>
          <w:sz w:val="20"/>
          <w:szCs w:val="20"/>
        </w:rPr>
        <w:t xml:space="preserve"> wil</w:t>
      </w:r>
      <w:r w:rsidR="004368F6">
        <w:rPr>
          <w:rFonts w:ascii="Lucida Sans" w:hAnsi="Lucida Sans"/>
          <w:spacing w:val="-3"/>
          <w:sz w:val="20"/>
          <w:szCs w:val="20"/>
        </w:rPr>
        <w:t>t</w:t>
      </w:r>
      <w:r w:rsidRPr="00C46FD2">
        <w:rPr>
          <w:rFonts w:ascii="Lucida Sans" w:hAnsi="Lucida Sans"/>
          <w:spacing w:val="-3"/>
          <w:sz w:val="20"/>
          <w:szCs w:val="20"/>
        </w:rPr>
        <w:t xml:space="preserve"> wenden, </w:t>
      </w:r>
      <w:r w:rsidR="00066C17">
        <w:rPr>
          <w:rFonts w:ascii="Lucida Sans" w:hAnsi="Lucida Sans"/>
          <w:spacing w:val="-3"/>
          <w:sz w:val="20"/>
          <w:szCs w:val="20"/>
        </w:rPr>
        <w:t>Kunt u</w:t>
      </w:r>
      <w:r w:rsidRPr="00C46FD2">
        <w:rPr>
          <w:rFonts w:ascii="Lucida Sans" w:hAnsi="Lucida Sans"/>
          <w:spacing w:val="-3"/>
          <w:sz w:val="20"/>
          <w:szCs w:val="20"/>
        </w:rPr>
        <w:t xml:space="preserve"> een klacht indienen bij de klachtencommissie door op </w:t>
      </w:r>
      <w:hyperlink r:id="rId10" w:history="1">
        <w:r w:rsidRPr="00C46FD2">
          <w:rPr>
            <w:rStyle w:val="Hyperlink"/>
            <w:rFonts w:ascii="Lucida Sans" w:hAnsi="Lucida Sans"/>
            <w:spacing w:val="-3"/>
            <w:sz w:val="20"/>
            <w:szCs w:val="20"/>
          </w:rPr>
          <w:t>https://klachtenportaalzorg.nl/klacht-indienen</w:t>
        </w:r>
      </w:hyperlink>
      <w:r w:rsidRPr="00C46FD2">
        <w:rPr>
          <w:rFonts w:ascii="Lucida Sans" w:hAnsi="Lucida Sans"/>
          <w:spacing w:val="-3"/>
          <w:sz w:val="20"/>
          <w:szCs w:val="20"/>
        </w:rPr>
        <w:t xml:space="preserve"> het klachtenformulier in te vullen, of contact op te nemen met Klachtenportaal Zorg via </w:t>
      </w:r>
      <w:hyperlink r:id="rId11" w:history="1">
        <w:r w:rsidRPr="00C46FD2">
          <w:rPr>
            <w:rStyle w:val="Hyperlink"/>
            <w:rFonts w:ascii="Lucida Sans" w:hAnsi="Lucida Sans"/>
            <w:spacing w:val="-3"/>
            <w:sz w:val="20"/>
            <w:szCs w:val="20"/>
          </w:rPr>
          <w:t>info@klachtenportaalzorg.nl</w:t>
        </w:r>
      </w:hyperlink>
      <w:r w:rsidRPr="00C46FD2">
        <w:rPr>
          <w:rFonts w:ascii="Lucida Sans" w:hAnsi="Lucida Sans"/>
          <w:spacing w:val="-3"/>
          <w:sz w:val="20"/>
          <w:szCs w:val="20"/>
        </w:rPr>
        <w:t xml:space="preserve">. </w:t>
      </w:r>
    </w:p>
    <w:p w14:paraId="2DC31A93" w14:textId="77777777" w:rsidR="00B4669C" w:rsidRDefault="00B4669C" w:rsidP="00C46FD2">
      <w:pPr>
        <w:pStyle w:val="Geenafstand"/>
        <w:jc w:val="both"/>
        <w:rPr>
          <w:rFonts w:ascii="Lucida Sans" w:hAnsi="Lucida Sans"/>
          <w:spacing w:val="-3"/>
          <w:sz w:val="20"/>
          <w:szCs w:val="20"/>
        </w:rPr>
      </w:pPr>
    </w:p>
    <w:p w14:paraId="2D2DC3AD" w14:textId="01657EEE"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Bij het indienen van een klacht kan de </w:t>
      </w:r>
      <w:r>
        <w:rPr>
          <w:rFonts w:ascii="Lucida Sans" w:hAnsi="Lucida Sans"/>
          <w:spacing w:val="-3"/>
          <w:sz w:val="20"/>
          <w:szCs w:val="20"/>
        </w:rPr>
        <w:t>jeugdige</w:t>
      </w:r>
      <w:r w:rsidRPr="00C46FD2">
        <w:rPr>
          <w:rFonts w:ascii="Lucida Sans" w:hAnsi="Lucida Sans"/>
          <w:spacing w:val="-3"/>
          <w:sz w:val="20"/>
          <w:szCs w:val="20"/>
        </w:rPr>
        <w:t xml:space="preserve"> of diens vertegenwoordiger beroep doen op ondersteuning van de Klachtenfunctionaris. Deze ondersteuning bestaat uit het bijstaan van de klager bij het formuleren van de klacht.</w:t>
      </w:r>
    </w:p>
    <w:p w14:paraId="05F385BB" w14:textId="3B866894" w:rsidR="00C46FD2" w:rsidRDefault="00C46FD2" w:rsidP="00C46FD2">
      <w:pPr>
        <w:pStyle w:val="Geenafstand"/>
        <w:jc w:val="both"/>
        <w:rPr>
          <w:rFonts w:ascii="Lucida Sans" w:hAnsi="Lucida Sans"/>
          <w:spacing w:val="-3"/>
          <w:sz w:val="20"/>
          <w:szCs w:val="20"/>
        </w:rPr>
      </w:pPr>
    </w:p>
    <w:p w14:paraId="7830A3CE" w14:textId="72F5B904" w:rsidR="00C46FD2" w:rsidRDefault="00C46FD2" w:rsidP="00C46FD2">
      <w:pPr>
        <w:pStyle w:val="Geenafstand"/>
        <w:jc w:val="both"/>
        <w:rPr>
          <w:rFonts w:ascii="Lucida Sans" w:hAnsi="Lucida Sans"/>
          <w:spacing w:val="-3"/>
          <w:sz w:val="20"/>
          <w:szCs w:val="20"/>
        </w:rPr>
      </w:pPr>
    </w:p>
    <w:p w14:paraId="6E20900C" w14:textId="6B318275" w:rsidR="00C46FD2" w:rsidRPr="00C46FD2" w:rsidRDefault="00C46FD2" w:rsidP="00C46FD2">
      <w:pPr>
        <w:pStyle w:val="Geenafstand"/>
        <w:jc w:val="both"/>
        <w:rPr>
          <w:rFonts w:ascii="Lucida Sans" w:hAnsi="Lucida Sans"/>
          <w:b/>
          <w:bCs/>
          <w:spacing w:val="-3"/>
          <w:sz w:val="20"/>
          <w:szCs w:val="20"/>
        </w:rPr>
      </w:pPr>
      <w:r w:rsidRPr="00C46FD2">
        <w:rPr>
          <w:rFonts w:ascii="Lucida Sans" w:hAnsi="Lucida Sans"/>
          <w:b/>
          <w:bCs/>
          <w:spacing w:val="-3"/>
          <w:sz w:val="20"/>
          <w:szCs w:val="20"/>
        </w:rPr>
        <w:t>Wil</w:t>
      </w:r>
      <w:r w:rsidR="00066C17">
        <w:rPr>
          <w:rFonts w:ascii="Lucida Sans" w:hAnsi="Lucida Sans"/>
          <w:b/>
          <w:bCs/>
          <w:spacing w:val="-3"/>
          <w:sz w:val="20"/>
          <w:szCs w:val="20"/>
        </w:rPr>
        <w:t>t u</w:t>
      </w:r>
      <w:r w:rsidRPr="00C46FD2">
        <w:rPr>
          <w:rFonts w:ascii="Lucida Sans" w:hAnsi="Lucida Sans"/>
          <w:b/>
          <w:bCs/>
          <w:spacing w:val="-3"/>
          <w:sz w:val="20"/>
          <w:szCs w:val="20"/>
        </w:rPr>
        <w:t xml:space="preserve"> meer informatie?</w:t>
      </w:r>
    </w:p>
    <w:p w14:paraId="724306FB" w14:textId="77777777"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Het Klachtenreglement Klachtenportaal Zorg voor zorg en hulpaanbieders vallend onder de Jeugdwet is hier te vinden: </w:t>
      </w:r>
      <w:hyperlink r:id="rId12" w:history="1">
        <w:r w:rsidRPr="00C46FD2">
          <w:rPr>
            <w:rStyle w:val="Hyperlink"/>
            <w:rFonts w:ascii="Lucida Sans" w:hAnsi="Lucida Sans"/>
            <w:spacing w:val="-3"/>
            <w:sz w:val="20"/>
            <w:szCs w:val="20"/>
          </w:rPr>
          <w:t>https://klachtenportaalzorg.nl/voorwaarden-en-klachtenreglement/</w:t>
        </w:r>
      </w:hyperlink>
      <w:r w:rsidRPr="00C46FD2">
        <w:rPr>
          <w:rFonts w:ascii="Lucida Sans" w:hAnsi="Lucida Sans"/>
          <w:spacing w:val="-3"/>
          <w:sz w:val="20"/>
          <w:szCs w:val="20"/>
        </w:rPr>
        <w:t>.</w:t>
      </w:r>
    </w:p>
    <w:p w14:paraId="106FB74F" w14:textId="77777777" w:rsidR="00C46FD2" w:rsidRPr="00C46FD2" w:rsidRDefault="00C46FD2" w:rsidP="00C46FD2">
      <w:pPr>
        <w:pStyle w:val="Geenafstand"/>
        <w:jc w:val="both"/>
        <w:rPr>
          <w:rFonts w:ascii="Lucida Sans" w:hAnsi="Lucida Sans"/>
          <w:spacing w:val="-3"/>
          <w:sz w:val="20"/>
          <w:szCs w:val="20"/>
        </w:rPr>
      </w:pPr>
    </w:p>
    <w:p w14:paraId="28D8095F" w14:textId="6566C57A" w:rsidR="00C46FD2" w:rsidRPr="00C46FD2" w:rsidRDefault="00C46FD2" w:rsidP="00C46FD2">
      <w:pPr>
        <w:pStyle w:val="Geenafstand"/>
        <w:jc w:val="both"/>
        <w:rPr>
          <w:rFonts w:ascii="Lucida Sans" w:hAnsi="Lucida Sans"/>
          <w:spacing w:val="-3"/>
          <w:sz w:val="20"/>
          <w:szCs w:val="20"/>
        </w:rPr>
      </w:pPr>
      <w:r w:rsidRPr="00C46FD2">
        <w:rPr>
          <w:rFonts w:ascii="Lucida Sans" w:hAnsi="Lucida Sans"/>
          <w:spacing w:val="-3"/>
          <w:sz w:val="20"/>
          <w:szCs w:val="20"/>
        </w:rPr>
        <w:t xml:space="preserve">Op </w:t>
      </w:r>
      <w:hyperlink r:id="rId13" w:history="1">
        <w:r w:rsidRPr="00C46FD2">
          <w:rPr>
            <w:rStyle w:val="Hyperlink"/>
            <w:rFonts w:ascii="Lucida Sans" w:hAnsi="Lucida Sans"/>
            <w:spacing w:val="-3"/>
            <w:sz w:val="20"/>
            <w:szCs w:val="20"/>
          </w:rPr>
          <w:t>www.klachtenportaalzorg.nl</w:t>
        </w:r>
      </w:hyperlink>
      <w:r w:rsidRPr="00C46FD2">
        <w:rPr>
          <w:rFonts w:ascii="Lucida Sans" w:hAnsi="Lucida Sans"/>
          <w:spacing w:val="-3"/>
          <w:sz w:val="20"/>
          <w:szCs w:val="20"/>
        </w:rPr>
        <w:t xml:space="preserve"> staat meer informatie over hoe </w:t>
      </w:r>
      <w:r w:rsidR="00066C17">
        <w:rPr>
          <w:rFonts w:ascii="Lucida Sans" w:hAnsi="Lucida Sans"/>
          <w:spacing w:val="-3"/>
          <w:sz w:val="20"/>
          <w:szCs w:val="20"/>
        </w:rPr>
        <w:t xml:space="preserve">u </w:t>
      </w:r>
      <w:r w:rsidRPr="00C46FD2">
        <w:rPr>
          <w:rFonts w:ascii="Lucida Sans" w:hAnsi="Lucida Sans"/>
          <w:spacing w:val="-3"/>
          <w:sz w:val="20"/>
          <w:szCs w:val="20"/>
        </w:rPr>
        <w:t>een klacht kunt oplossen. Klachtenportaal zorg is bereikbaar op telefoonnummer 0228-322205.</w:t>
      </w:r>
    </w:p>
    <w:p w14:paraId="02EC59C8" w14:textId="77777777" w:rsidR="00C46FD2" w:rsidRPr="00C46FD2" w:rsidRDefault="00C46FD2" w:rsidP="00C46FD2">
      <w:pPr>
        <w:pStyle w:val="Geenafstand"/>
        <w:jc w:val="both"/>
        <w:rPr>
          <w:rFonts w:ascii="Lucida Sans" w:hAnsi="Lucida Sans"/>
          <w:spacing w:val="-3"/>
          <w:sz w:val="20"/>
          <w:szCs w:val="20"/>
        </w:rPr>
      </w:pPr>
    </w:p>
    <w:p w14:paraId="403D0015" w14:textId="77777777" w:rsidR="00C46FD2" w:rsidRPr="00C46FD2" w:rsidRDefault="00C46FD2" w:rsidP="00C46FD2">
      <w:pPr>
        <w:pStyle w:val="Geenafstand"/>
        <w:jc w:val="both"/>
        <w:rPr>
          <w:rFonts w:ascii="Lucida Sans" w:hAnsi="Lucida Sans"/>
          <w:spacing w:val="-3"/>
          <w:sz w:val="20"/>
          <w:szCs w:val="20"/>
          <w:u w:val="single"/>
        </w:rPr>
      </w:pPr>
      <w:r w:rsidRPr="00C46FD2">
        <w:rPr>
          <w:rFonts w:ascii="Lucida Sans" w:hAnsi="Lucida Sans"/>
          <w:spacing w:val="-3"/>
          <w:sz w:val="20"/>
          <w:szCs w:val="20"/>
        </w:rPr>
        <w:t xml:space="preserve">Op de homepage van de Inspectie voor de Gezondheidszorg (IGJ) staat meer informatie over het indienen van een klacht bij de IGJ, ga naar </w:t>
      </w:r>
      <w:hyperlink r:id="rId14" w:history="1">
        <w:r w:rsidRPr="00C46FD2">
          <w:rPr>
            <w:rStyle w:val="Hyperlink"/>
            <w:rFonts w:ascii="Lucida Sans" w:hAnsi="Lucida Sans"/>
            <w:spacing w:val="-3"/>
            <w:sz w:val="20"/>
            <w:szCs w:val="20"/>
          </w:rPr>
          <w:t>www.igj.nl</w:t>
        </w:r>
      </w:hyperlink>
      <w:r w:rsidRPr="00C46FD2">
        <w:rPr>
          <w:rFonts w:ascii="Lucida Sans" w:hAnsi="Lucida Sans"/>
          <w:spacing w:val="-3"/>
          <w:sz w:val="20"/>
          <w:szCs w:val="20"/>
          <w:u w:val="single"/>
        </w:rPr>
        <w:t>.</w:t>
      </w:r>
    </w:p>
    <w:p w14:paraId="57C7D2DA" w14:textId="407DA332" w:rsidR="00C46FD2" w:rsidRDefault="00C46FD2" w:rsidP="00C46FD2">
      <w:pPr>
        <w:pStyle w:val="Geenafstand"/>
        <w:jc w:val="both"/>
        <w:rPr>
          <w:rFonts w:ascii="Lucida Sans" w:hAnsi="Lucida Sans"/>
          <w:spacing w:val="-3"/>
          <w:sz w:val="20"/>
          <w:szCs w:val="20"/>
        </w:rPr>
      </w:pPr>
    </w:p>
    <w:p w14:paraId="22DDCE34" w14:textId="09F94987" w:rsidR="007953C7" w:rsidRPr="00C46FD2" w:rsidRDefault="007953C7" w:rsidP="00C46FD2">
      <w:pPr>
        <w:pStyle w:val="Geenafstand"/>
        <w:spacing w:line="276" w:lineRule="auto"/>
        <w:jc w:val="both"/>
        <w:rPr>
          <w:rFonts w:ascii="Lucida Sans" w:hAnsi="Lucida Sans"/>
          <w:sz w:val="20"/>
          <w:szCs w:val="20"/>
        </w:rPr>
        <w:sectPr w:rsidR="007953C7" w:rsidRPr="00C46FD2" w:rsidSect="007953C7">
          <w:headerReference w:type="default" r:id="rId15"/>
          <w:footerReference w:type="default" r:id="rId16"/>
          <w:pgSz w:w="11906" w:h="16838"/>
          <w:pgMar w:top="1417" w:right="1417" w:bottom="1417" w:left="1417" w:header="708" w:footer="708" w:gutter="0"/>
          <w:pgNumType w:start="1"/>
          <w:cols w:space="708"/>
          <w:docGrid w:linePitch="360"/>
        </w:sectPr>
      </w:pPr>
    </w:p>
    <w:p w14:paraId="217A98ED" w14:textId="77777777" w:rsidR="00F87510" w:rsidRPr="00245823" w:rsidRDefault="00F87510" w:rsidP="00245823">
      <w:pPr>
        <w:pStyle w:val="Geenafstand"/>
        <w:spacing w:line="276" w:lineRule="auto"/>
        <w:jc w:val="both"/>
        <w:rPr>
          <w:rFonts w:ascii="Lucida Sans" w:hAnsi="Lucida Sans"/>
          <w:sz w:val="20"/>
          <w:szCs w:val="20"/>
        </w:rPr>
      </w:pPr>
    </w:p>
    <w:sectPr w:rsidR="00F87510" w:rsidRPr="00245823" w:rsidSect="007953C7">
      <w:headerReference w:type="default" r:id="rId17"/>
      <w:footerReference w:type="default" r:id="rId1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7116" w14:textId="77777777" w:rsidR="005B7F6A" w:rsidRDefault="005B7F6A">
      <w:r>
        <w:separator/>
      </w:r>
    </w:p>
  </w:endnote>
  <w:endnote w:type="continuationSeparator" w:id="0">
    <w:p w14:paraId="64EF9EB4" w14:textId="77777777" w:rsidR="005B7F6A" w:rsidRDefault="005B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61FDC" w14:textId="77777777" w:rsidR="00B4669C" w:rsidRDefault="00B4669C" w:rsidP="00B4669C">
    <w:pPr>
      <w:pStyle w:val="Voettekst"/>
      <w:jc w:val="center"/>
      <w:rPr>
        <w:rFonts w:ascii="Lucida Sans" w:hAnsi="Lucida Sans"/>
        <w:noProof/>
        <w:sz w:val="16"/>
        <w:szCs w:val="16"/>
      </w:rPr>
    </w:pPr>
    <w:r w:rsidRPr="00234EB3">
      <w:rPr>
        <w:noProof/>
      </w:rPr>
      <w:drawing>
        <wp:anchor distT="0" distB="0" distL="114300" distR="114300" simplePos="0" relativeHeight="251659264" behindDoc="1" locked="0" layoutInCell="1" allowOverlap="1" wp14:anchorId="78F5A078" wp14:editId="021A120F">
          <wp:simplePos x="0" y="0"/>
          <wp:positionH relativeFrom="column">
            <wp:posOffset>2482427</wp:posOffset>
          </wp:positionH>
          <wp:positionV relativeFrom="paragraph">
            <wp:posOffset>-60325</wp:posOffset>
          </wp:positionV>
          <wp:extent cx="379095" cy="415925"/>
          <wp:effectExtent l="0" t="0" r="1905" b="3175"/>
          <wp:wrapNone/>
          <wp:docPr id="1" name="Afbeelding 10">
            <a:extLst xmlns:a="http://schemas.openxmlformats.org/drawingml/2006/main">
              <a:ext uri="{FF2B5EF4-FFF2-40B4-BE49-F238E27FC236}">
                <a16:creationId xmlns:a16="http://schemas.microsoft.com/office/drawing/2014/main" id="{8750E512-305E-4AD4-B2A5-651058B709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0">
                    <a:extLst>
                      <a:ext uri="{FF2B5EF4-FFF2-40B4-BE49-F238E27FC236}">
                        <a16:creationId xmlns:a16="http://schemas.microsoft.com/office/drawing/2014/main" id="{8750E512-305E-4AD4-B2A5-651058B709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79095" cy="415925"/>
                  </a:xfrm>
                  <a:prstGeom prst="rect">
                    <a:avLst/>
                  </a:prstGeom>
                </pic:spPr>
              </pic:pic>
            </a:graphicData>
          </a:graphic>
          <wp14:sizeRelH relativeFrom="page">
            <wp14:pctWidth>0</wp14:pctWidth>
          </wp14:sizeRelH>
          <wp14:sizeRelV relativeFrom="page">
            <wp14:pctHeight>0</wp14:pctHeight>
          </wp14:sizeRelV>
        </wp:anchor>
      </w:drawing>
    </w:r>
  </w:p>
  <w:p w14:paraId="1D81A7F6" w14:textId="0110ED1F" w:rsidR="007953C7" w:rsidRPr="00B4669C" w:rsidRDefault="00B4669C" w:rsidP="00B4669C">
    <w:pPr>
      <w:pStyle w:val="Voettekst"/>
      <w:jc w:val="center"/>
      <w:rPr>
        <w:rFonts w:ascii="Lucida Sans" w:hAnsi="Lucida Sans"/>
      </w:rPr>
    </w:pPr>
    <w:r w:rsidRPr="00F65396">
      <w:rPr>
        <w:rFonts w:ascii="Lucida Sans" w:hAnsi="Lucida Sans"/>
        <w:noProof/>
        <w:sz w:val="16"/>
        <w:szCs w:val="16"/>
      </w:rPr>
      <w:t>ISO 9001:2015</w:t>
    </w:r>
    <w:r>
      <w:rPr>
        <w:rFonts w:ascii="Lucida Sans" w:hAnsi="Lucida Sans"/>
        <w:noProof/>
        <w:sz w:val="16"/>
        <w:szCs w:val="16"/>
      </w:rPr>
      <w:t xml:space="preserve">             </w:t>
    </w:r>
    <w:r>
      <w:rPr>
        <w:rFonts w:ascii="Lucida Sans" w:hAnsi="Lucida Sans"/>
        <w:sz w:val="16"/>
        <w:szCs w:val="16"/>
      </w:rPr>
      <w:t>v</w:t>
    </w:r>
    <w:r w:rsidRPr="00130C71">
      <w:rPr>
        <w:rFonts w:ascii="Lucida Sans" w:hAnsi="Lucida Sans"/>
        <w:sz w:val="16"/>
        <w:szCs w:val="16"/>
      </w:rPr>
      <w:t xml:space="preserve">ersie </w:t>
    </w:r>
    <w:r>
      <w:rPr>
        <w:rFonts w:ascii="Lucida Sans" w:hAnsi="Lucida Sans"/>
        <w:sz w:val="16"/>
        <w:szCs w:val="16"/>
      </w:rPr>
      <w:t>augustus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630C1E" w:rsidRPr="00FB1EDE" w14:paraId="0E92A4AF" w14:textId="77777777" w:rsidTr="00F86BFF">
      <w:trPr>
        <w:cantSplit/>
      </w:trPr>
      <w:tc>
        <w:tcPr>
          <w:tcW w:w="9430" w:type="dxa"/>
          <w:tcBorders>
            <w:top w:val="single" w:sz="4" w:space="0" w:color="auto"/>
            <w:left w:val="single" w:sz="4" w:space="0" w:color="auto"/>
            <w:bottom w:val="single" w:sz="4" w:space="0" w:color="auto"/>
            <w:right w:val="single" w:sz="4" w:space="0" w:color="auto"/>
          </w:tcBorders>
        </w:tcPr>
        <w:p w14:paraId="44C9D8E5" w14:textId="77777777" w:rsidR="00630C1E" w:rsidRPr="00FB1EDE" w:rsidRDefault="00230C55" w:rsidP="00F86BFF">
          <w:pPr>
            <w:pStyle w:val="Voettekst"/>
            <w:spacing w:before="120" w:after="120"/>
            <w:jc w:val="center"/>
            <w:rPr>
              <w:rFonts w:ascii="Lucida Sans" w:hAnsi="Lucida Sans"/>
              <w:b/>
              <w:bCs/>
            </w:rPr>
          </w:pPr>
          <w:r w:rsidRPr="00BF7C0C">
            <w:rPr>
              <w:rFonts w:ascii="Lucida Sans" w:hAnsi="Lucida Sans"/>
              <w:b/>
              <w:bCs/>
              <w:noProof/>
            </w:rPr>
            <w:t>ProTalent Coaching &amp; Gezinsbegeleiding</w:t>
          </w:r>
        </w:p>
      </w:tc>
    </w:tr>
  </w:tbl>
  <w:p w14:paraId="2AC478BC" w14:textId="77777777" w:rsidR="00630C1E" w:rsidRPr="00FB1EDE" w:rsidRDefault="00630C1E" w:rsidP="001062B4">
    <w:pPr>
      <w:pStyle w:val="Voettekst"/>
      <w:rPr>
        <w:rFonts w:ascii="Lucida Sans" w:hAnsi="Lucida Sans"/>
        <w:sz w:val="12"/>
        <w:szCs w:val="12"/>
      </w:rPr>
    </w:pPr>
  </w:p>
  <w:p w14:paraId="4E588FC0" w14:textId="77777777" w:rsidR="00630C1E" w:rsidRPr="001062B4" w:rsidRDefault="00230C55" w:rsidP="001062B4">
    <w:pPr>
      <w:pStyle w:val="Voettekst"/>
      <w:jc w:val="center"/>
      <w:rPr>
        <w:rFonts w:ascii="Lucida Sans" w:hAnsi="Lucida Sans"/>
      </w:rPr>
    </w:pPr>
    <w:r w:rsidRPr="00BF7C0C">
      <w:rPr>
        <w:rFonts w:ascii="Lucida Sans" w:hAnsi="Lucida Sans"/>
        <w:noProof/>
        <w:sz w:val="16"/>
        <w:szCs w:val="16"/>
      </w:rPr>
      <w:t>ISO 9001:2015</w:t>
    </w:r>
    <w:r w:rsidR="00630C1E">
      <w:rPr>
        <w:rFonts w:ascii="Lucida Sans" w:hAnsi="Lucida Sans"/>
        <w:sz w:val="16"/>
        <w:szCs w:val="16"/>
      </w:rPr>
      <w:t xml:space="preserve"> </w:t>
    </w:r>
    <w:r w:rsidR="00630C1E" w:rsidRPr="00A05B59">
      <w:rPr>
        <w:rFonts w:ascii="Lucida Sans" w:hAnsi="Lucida Sans"/>
        <w:noProof/>
        <w:sz w:val="16"/>
        <w:szCs w:val="16"/>
      </w:rPr>
      <w:drawing>
        <wp:inline distT="0" distB="0" distL="0" distR="0" wp14:anchorId="0B9FE160" wp14:editId="0F95CC03">
          <wp:extent cx="254000" cy="254000"/>
          <wp:effectExtent l="19050" t="0" r="0" b="0"/>
          <wp:docPr id="2" name="Afbeelding 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630C1E" w:rsidRPr="00FB1EDE">
      <w:rPr>
        <w:rFonts w:ascii="Lucida Sans" w:hAnsi="Lucida Sans"/>
        <w:sz w:val="16"/>
        <w:szCs w:val="16"/>
      </w:rPr>
      <w:t xml:space="preserve"> </w:t>
    </w:r>
    <w:r w:rsidR="00630C1E">
      <w:rPr>
        <w:rFonts w:ascii="Lucida Sans" w:hAnsi="Lucida Sans"/>
        <w:sz w:val="16"/>
        <w:szCs w:val="16"/>
      </w:rPr>
      <w:t xml:space="preserve">Versie september 2018 - </w:t>
    </w:r>
    <w:r w:rsidR="00630C1E" w:rsidRPr="00FB1EDE">
      <w:rPr>
        <w:rFonts w:ascii="Lucida Sans" w:hAnsi="Lucida Sans"/>
        <w:sz w:val="16"/>
        <w:szCs w:val="16"/>
      </w:rPr>
      <w:t xml:space="preserve">© </w:t>
    </w:r>
    <w:r w:rsidR="00630C1E">
      <w:rPr>
        <w:rFonts w:ascii="Lucida Sans" w:hAnsi="Lucida Sans"/>
        <w:sz w:val="16"/>
        <w:szCs w:val="16"/>
      </w:rPr>
      <w:t>Bureau Lagro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3B96" w14:textId="77777777" w:rsidR="005B7F6A" w:rsidRDefault="005B7F6A">
      <w:r>
        <w:separator/>
      </w:r>
    </w:p>
  </w:footnote>
  <w:footnote w:type="continuationSeparator" w:id="0">
    <w:p w14:paraId="1980BEC1" w14:textId="77777777" w:rsidR="005B7F6A" w:rsidRDefault="005B7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2283"/>
      <w:gridCol w:w="2894"/>
      <w:gridCol w:w="1788"/>
    </w:tblGrid>
    <w:tr w:rsidR="00245823" w:rsidRPr="00A075E3" w14:paraId="48BEA6D6" w14:textId="77777777" w:rsidTr="005B7CA0">
      <w:trPr>
        <w:cantSplit/>
      </w:trPr>
      <w:tc>
        <w:tcPr>
          <w:tcW w:w="9430" w:type="dxa"/>
          <w:gridSpan w:val="5"/>
        </w:tcPr>
        <w:p w14:paraId="6DA40773" w14:textId="77777777" w:rsidR="00245823" w:rsidRPr="00A075E3" w:rsidRDefault="00245823" w:rsidP="00245823">
          <w:pPr>
            <w:pStyle w:val="Koptekst"/>
            <w:tabs>
              <w:tab w:val="clear" w:pos="9072"/>
              <w:tab w:val="right" w:pos="9360"/>
            </w:tabs>
            <w:spacing w:before="120" w:after="120"/>
            <w:jc w:val="center"/>
            <w:rPr>
              <w:rFonts w:ascii="Lucida Sans" w:hAnsi="Lucida Sans"/>
              <w:b/>
              <w:bCs/>
            </w:rPr>
          </w:pPr>
          <w:r w:rsidRPr="009D023E">
            <w:rPr>
              <w:rFonts w:ascii="Lucida Sans" w:hAnsi="Lucida Sans"/>
              <w:b/>
              <w:bCs/>
              <w:noProof/>
            </w:rPr>
            <w:t>ProTalent Coaching &amp; Gezinsbegeleiding</w:t>
          </w:r>
        </w:p>
      </w:tc>
    </w:tr>
    <w:tr w:rsidR="00245823" w:rsidRPr="00A075E3" w14:paraId="7B8DEA4E" w14:textId="77777777" w:rsidTr="005B7CA0">
      <w:trPr>
        <w:cantSplit/>
      </w:trPr>
      <w:tc>
        <w:tcPr>
          <w:tcW w:w="708" w:type="dxa"/>
        </w:tcPr>
        <w:p w14:paraId="5513347C" w14:textId="77777777" w:rsidR="00245823" w:rsidRPr="00A075E3" w:rsidRDefault="00245823" w:rsidP="00245823">
          <w:pPr>
            <w:pStyle w:val="Koptekst"/>
            <w:spacing w:before="120" w:after="120"/>
            <w:rPr>
              <w:rFonts w:ascii="Lucida Sans" w:hAnsi="Lucida Sans"/>
              <w:sz w:val="16"/>
              <w:szCs w:val="16"/>
            </w:rPr>
          </w:pPr>
          <w:r>
            <w:rPr>
              <w:rFonts w:ascii="Lucida Sans" w:hAnsi="Lucida Sans"/>
              <w:sz w:val="16"/>
              <w:szCs w:val="16"/>
            </w:rPr>
            <w:t>Datum:</w:t>
          </w:r>
        </w:p>
      </w:tc>
      <w:tc>
        <w:tcPr>
          <w:tcW w:w="1757" w:type="dxa"/>
        </w:tcPr>
        <w:p w14:paraId="5CD16398" w14:textId="6D393092" w:rsidR="00245823" w:rsidRPr="00A075E3" w:rsidRDefault="00A45B35" w:rsidP="00245823">
          <w:pPr>
            <w:pStyle w:val="Koptekst"/>
            <w:spacing w:before="120" w:after="120"/>
            <w:rPr>
              <w:rFonts w:ascii="Lucida Sans" w:hAnsi="Lucida Sans"/>
              <w:sz w:val="16"/>
              <w:szCs w:val="16"/>
            </w:rPr>
          </w:pPr>
          <w:r>
            <w:rPr>
              <w:rFonts w:ascii="Lucida Sans" w:hAnsi="Lucida Sans"/>
              <w:sz w:val="16"/>
              <w:szCs w:val="16"/>
            </w:rPr>
            <w:t>01-06-2022</w:t>
          </w:r>
        </w:p>
      </w:tc>
      <w:tc>
        <w:tcPr>
          <w:tcW w:w="2283" w:type="dxa"/>
        </w:tcPr>
        <w:p w14:paraId="67E6A34B" w14:textId="77777777" w:rsidR="00245823" w:rsidRPr="00A075E3" w:rsidRDefault="00245823" w:rsidP="00245823">
          <w:pPr>
            <w:pStyle w:val="Koptekst"/>
            <w:spacing w:before="120" w:after="120"/>
            <w:jc w:val="right"/>
            <w:rPr>
              <w:rFonts w:ascii="Lucida Sans" w:hAnsi="Lucida Sans"/>
              <w:sz w:val="16"/>
              <w:szCs w:val="16"/>
            </w:rPr>
          </w:pPr>
          <w:r w:rsidRPr="00A075E3">
            <w:rPr>
              <w:rFonts w:ascii="Lucida Sans" w:hAnsi="Lucida Sans"/>
              <w:sz w:val="16"/>
              <w:szCs w:val="16"/>
            </w:rPr>
            <w:t>Versie:</w:t>
          </w:r>
        </w:p>
      </w:tc>
      <w:tc>
        <w:tcPr>
          <w:tcW w:w="2894" w:type="dxa"/>
        </w:tcPr>
        <w:p w14:paraId="161375BA" w14:textId="6D97BE05" w:rsidR="00245823" w:rsidRPr="00A075E3" w:rsidRDefault="00B4669C" w:rsidP="00245823">
          <w:pPr>
            <w:pStyle w:val="Koptekst"/>
            <w:spacing w:before="120" w:after="120"/>
            <w:rPr>
              <w:rFonts w:ascii="Lucida Sans" w:hAnsi="Lucida Sans"/>
              <w:sz w:val="16"/>
              <w:szCs w:val="16"/>
            </w:rPr>
          </w:pPr>
          <w:r>
            <w:rPr>
              <w:rFonts w:ascii="Lucida Sans" w:hAnsi="Lucida Sans"/>
              <w:sz w:val="16"/>
              <w:szCs w:val="16"/>
            </w:rPr>
            <w:t>2</w:t>
          </w:r>
        </w:p>
      </w:tc>
      <w:tc>
        <w:tcPr>
          <w:tcW w:w="1788" w:type="dxa"/>
        </w:tcPr>
        <w:p w14:paraId="03980F41" w14:textId="77777777" w:rsidR="00245823" w:rsidRPr="00A075E3" w:rsidRDefault="00245823" w:rsidP="00245823">
          <w:pPr>
            <w:pStyle w:val="Koptekst"/>
            <w:spacing w:before="120" w:after="120"/>
            <w:rPr>
              <w:rFonts w:ascii="Lucida Sans" w:hAnsi="Lucida Sans"/>
              <w:sz w:val="16"/>
              <w:szCs w:val="16"/>
            </w:rPr>
          </w:pPr>
          <w:r w:rsidRPr="00A075E3">
            <w:rPr>
              <w:rFonts w:ascii="Lucida Sans" w:hAnsi="Lucida Sans"/>
              <w:sz w:val="16"/>
              <w:szCs w:val="16"/>
            </w:rPr>
            <w:t xml:space="preserve">Pagina </w:t>
          </w:r>
          <w:r w:rsidRPr="00A075E3">
            <w:rPr>
              <w:rFonts w:ascii="Lucida Sans" w:hAnsi="Lucida Sans"/>
              <w:sz w:val="16"/>
              <w:szCs w:val="16"/>
            </w:rPr>
            <w:fldChar w:fldCharType="begin"/>
          </w:r>
          <w:r w:rsidRPr="00A075E3">
            <w:rPr>
              <w:rFonts w:ascii="Lucida Sans" w:hAnsi="Lucida Sans"/>
              <w:sz w:val="16"/>
              <w:szCs w:val="16"/>
            </w:rPr>
            <w:instrText xml:space="preserve"> PAGE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r w:rsidRPr="00A075E3">
            <w:rPr>
              <w:rFonts w:ascii="Lucida Sans" w:hAnsi="Lucida Sans"/>
              <w:sz w:val="16"/>
              <w:szCs w:val="16"/>
            </w:rPr>
            <w:t xml:space="preserve"> van </w:t>
          </w:r>
          <w:r w:rsidRPr="00A075E3">
            <w:rPr>
              <w:rFonts w:ascii="Lucida Sans" w:hAnsi="Lucida Sans"/>
              <w:sz w:val="16"/>
              <w:szCs w:val="16"/>
            </w:rPr>
            <w:fldChar w:fldCharType="begin"/>
          </w:r>
          <w:r w:rsidRPr="00A075E3">
            <w:rPr>
              <w:rFonts w:ascii="Lucida Sans" w:hAnsi="Lucida Sans"/>
              <w:sz w:val="16"/>
              <w:szCs w:val="16"/>
            </w:rPr>
            <w:instrText xml:space="preserve"> NUMPAGES </w:instrText>
          </w:r>
          <w:r w:rsidRPr="00A075E3">
            <w:rPr>
              <w:rFonts w:ascii="Lucida Sans" w:hAnsi="Lucida Sans"/>
              <w:sz w:val="16"/>
              <w:szCs w:val="16"/>
            </w:rPr>
            <w:fldChar w:fldCharType="separate"/>
          </w:r>
          <w:r>
            <w:rPr>
              <w:rFonts w:ascii="Lucida Sans" w:hAnsi="Lucida Sans"/>
              <w:noProof/>
              <w:sz w:val="16"/>
              <w:szCs w:val="16"/>
            </w:rPr>
            <w:t>3</w:t>
          </w:r>
          <w:r w:rsidRPr="00A075E3">
            <w:rPr>
              <w:rFonts w:ascii="Lucida Sans" w:hAnsi="Lucida Sans"/>
              <w:sz w:val="16"/>
              <w:szCs w:val="16"/>
            </w:rPr>
            <w:fldChar w:fldCharType="end"/>
          </w:r>
        </w:p>
      </w:tc>
    </w:tr>
  </w:tbl>
  <w:p w14:paraId="60AC722C" w14:textId="77777777" w:rsidR="007953C7" w:rsidRPr="001062B4" w:rsidRDefault="007953C7" w:rsidP="001062B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7"/>
      <w:gridCol w:w="898"/>
      <w:gridCol w:w="4279"/>
      <w:gridCol w:w="1788"/>
    </w:tblGrid>
    <w:tr w:rsidR="00630C1E" w:rsidRPr="00FB1EDE" w14:paraId="2B6460E1" w14:textId="77777777" w:rsidTr="00F86BFF">
      <w:trPr>
        <w:cantSplit/>
      </w:trPr>
      <w:tc>
        <w:tcPr>
          <w:tcW w:w="9430" w:type="dxa"/>
          <w:gridSpan w:val="5"/>
          <w:tcBorders>
            <w:top w:val="single" w:sz="4" w:space="0" w:color="auto"/>
            <w:left w:val="single" w:sz="4" w:space="0" w:color="auto"/>
            <w:right w:val="single" w:sz="4" w:space="0" w:color="auto"/>
          </w:tcBorders>
        </w:tcPr>
        <w:p w14:paraId="541E59B5" w14:textId="77777777" w:rsidR="00630C1E" w:rsidRPr="00FB1EDE" w:rsidRDefault="00230C55" w:rsidP="00F86BFF">
          <w:pPr>
            <w:pStyle w:val="Koptekst"/>
            <w:tabs>
              <w:tab w:val="clear" w:pos="9072"/>
              <w:tab w:val="right" w:pos="9360"/>
            </w:tabs>
            <w:spacing w:before="120" w:after="120"/>
            <w:jc w:val="center"/>
            <w:rPr>
              <w:rFonts w:ascii="Lucida Sans" w:hAnsi="Lucida Sans"/>
              <w:b/>
              <w:bCs/>
            </w:rPr>
          </w:pPr>
          <w:r w:rsidRPr="00BF7C0C">
            <w:rPr>
              <w:rFonts w:ascii="Lucida Sans" w:hAnsi="Lucida Sans"/>
              <w:b/>
              <w:bCs/>
              <w:noProof/>
            </w:rPr>
            <w:t>ProTalent Coaching &amp; Gezinsbegeleiding</w:t>
          </w:r>
          <w:r w:rsidR="00630C1E" w:rsidRPr="00FB1EDE">
            <w:rPr>
              <w:rFonts w:ascii="Lucida Sans" w:hAnsi="Lucida Sans"/>
              <w:b/>
              <w:bCs/>
            </w:rPr>
            <w:t>- P</w:t>
          </w:r>
          <w:r w:rsidR="00630C1E">
            <w:rPr>
              <w:rFonts w:ascii="Lucida Sans" w:hAnsi="Lucida Sans"/>
              <w:b/>
              <w:bCs/>
            </w:rPr>
            <w:t>rocedures</w:t>
          </w:r>
        </w:p>
      </w:tc>
    </w:tr>
    <w:tr w:rsidR="00630C1E" w:rsidRPr="00FB1EDE" w14:paraId="2D395AC7" w14:textId="77777777" w:rsidTr="00F86BFF">
      <w:trPr>
        <w:cantSplit/>
      </w:trPr>
      <w:tc>
        <w:tcPr>
          <w:tcW w:w="637" w:type="dxa"/>
          <w:tcBorders>
            <w:left w:val="single" w:sz="4" w:space="0" w:color="auto"/>
            <w:bottom w:val="single" w:sz="4" w:space="0" w:color="auto"/>
          </w:tcBorders>
        </w:tcPr>
        <w:p w14:paraId="44E54F56" w14:textId="77777777" w:rsidR="00630C1E" w:rsidRPr="00FB1EDE" w:rsidRDefault="00630C1E" w:rsidP="00F86BFF">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bottom w:val="single" w:sz="4" w:space="0" w:color="auto"/>
          </w:tcBorders>
        </w:tcPr>
        <w:p w14:paraId="2C21678A" w14:textId="77777777" w:rsidR="00630C1E" w:rsidRPr="00FB1EDE" w:rsidRDefault="00630C1E" w:rsidP="00F86BFF">
          <w:pPr>
            <w:pStyle w:val="Koptekst"/>
            <w:spacing w:before="120" w:after="120"/>
            <w:rPr>
              <w:rFonts w:ascii="Lucida Sans" w:hAnsi="Lucida Sans"/>
              <w:sz w:val="16"/>
              <w:szCs w:val="16"/>
            </w:rPr>
          </w:pPr>
        </w:p>
      </w:tc>
      <w:tc>
        <w:tcPr>
          <w:tcW w:w="900" w:type="dxa"/>
          <w:tcBorders>
            <w:bottom w:val="single" w:sz="4" w:space="0" w:color="auto"/>
          </w:tcBorders>
        </w:tcPr>
        <w:p w14:paraId="188DF60C" w14:textId="77777777" w:rsidR="00630C1E" w:rsidRPr="00FB1EDE" w:rsidRDefault="00630C1E" w:rsidP="00F86BFF">
          <w:pPr>
            <w:pStyle w:val="Koptekst"/>
            <w:spacing w:before="120" w:after="120"/>
            <w:jc w:val="right"/>
            <w:rPr>
              <w:rFonts w:ascii="Lucida Sans" w:hAnsi="Lucida Sans"/>
              <w:sz w:val="16"/>
              <w:szCs w:val="16"/>
            </w:rPr>
          </w:pPr>
          <w:r w:rsidRPr="00FB1EDE">
            <w:rPr>
              <w:rFonts w:ascii="Lucida Sans" w:hAnsi="Lucida Sans"/>
              <w:sz w:val="16"/>
              <w:szCs w:val="16"/>
            </w:rPr>
            <w:t>Versie:</w:t>
          </w:r>
        </w:p>
      </w:tc>
      <w:tc>
        <w:tcPr>
          <w:tcW w:w="4320" w:type="dxa"/>
          <w:tcBorders>
            <w:bottom w:val="single" w:sz="4" w:space="0" w:color="auto"/>
          </w:tcBorders>
        </w:tcPr>
        <w:p w14:paraId="1924E6D4" w14:textId="77777777" w:rsidR="00630C1E" w:rsidRPr="00FB1EDE" w:rsidRDefault="00630C1E" w:rsidP="00F86BFF">
          <w:pPr>
            <w:pStyle w:val="Koptekst"/>
            <w:spacing w:before="120" w:after="120"/>
            <w:rPr>
              <w:rFonts w:ascii="Lucida Sans" w:hAnsi="Lucida Sans"/>
              <w:sz w:val="16"/>
              <w:szCs w:val="16"/>
            </w:rPr>
          </w:pPr>
          <w:r w:rsidRPr="00FB1EDE">
            <w:rPr>
              <w:rFonts w:ascii="Lucida Sans" w:hAnsi="Lucida Sans"/>
              <w:sz w:val="16"/>
              <w:szCs w:val="16"/>
            </w:rPr>
            <w:t>1</w:t>
          </w:r>
        </w:p>
      </w:tc>
      <w:tc>
        <w:tcPr>
          <w:tcW w:w="1800" w:type="dxa"/>
          <w:tcBorders>
            <w:bottom w:val="single" w:sz="4" w:space="0" w:color="auto"/>
            <w:right w:val="single" w:sz="4" w:space="0" w:color="auto"/>
          </w:tcBorders>
        </w:tcPr>
        <w:p w14:paraId="37B81CE5" w14:textId="77777777" w:rsidR="00630C1E" w:rsidRPr="00FB1EDE" w:rsidRDefault="00630C1E" w:rsidP="00F86BFF">
          <w:pPr>
            <w:pStyle w:val="Koptekst"/>
            <w:spacing w:before="120" w:after="120"/>
            <w:rPr>
              <w:rFonts w:ascii="Lucida Sans" w:hAnsi="Lucida Sans"/>
              <w:sz w:val="16"/>
              <w:szCs w:val="16"/>
            </w:rPr>
          </w:pPr>
          <w:r w:rsidRPr="00FB1EDE">
            <w:rPr>
              <w:rFonts w:ascii="Lucida Sans" w:hAnsi="Lucida Sans"/>
              <w:sz w:val="16"/>
              <w:szCs w:val="16"/>
            </w:rPr>
            <w:t xml:space="preserve">Pagina </w:t>
          </w:r>
          <w:r w:rsidRPr="00FB1EDE">
            <w:rPr>
              <w:rFonts w:ascii="Lucida Sans" w:hAnsi="Lucida Sans"/>
              <w:sz w:val="16"/>
              <w:szCs w:val="16"/>
            </w:rPr>
            <w:fldChar w:fldCharType="begin"/>
          </w:r>
          <w:r w:rsidRPr="00FB1EDE">
            <w:rPr>
              <w:rFonts w:ascii="Lucida Sans" w:hAnsi="Lucida Sans"/>
              <w:sz w:val="16"/>
              <w:szCs w:val="16"/>
            </w:rPr>
            <w:instrText xml:space="preserve"> PAGE </w:instrText>
          </w:r>
          <w:r w:rsidRPr="00FB1EDE">
            <w:rPr>
              <w:rFonts w:ascii="Lucida Sans" w:hAnsi="Lucida Sans"/>
              <w:sz w:val="16"/>
              <w:szCs w:val="16"/>
            </w:rPr>
            <w:fldChar w:fldCharType="separate"/>
          </w:r>
          <w:r>
            <w:rPr>
              <w:rFonts w:ascii="Lucida Sans" w:hAnsi="Lucida Sans"/>
              <w:noProof/>
              <w:sz w:val="16"/>
              <w:szCs w:val="16"/>
            </w:rPr>
            <w:t>1</w:t>
          </w:r>
          <w:r w:rsidRPr="00FB1EDE">
            <w:rPr>
              <w:rFonts w:ascii="Lucida Sans" w:hAnsi="Lucida Sans"/>
              <w:sz w:val="16"/>
              <w:szCs w:val="16"/>
            </w:rPr>
            <w:fldChar w:fldCharType="end"/>
          </w:r>
          <w:r w:rsidRPr="00FB1EDE">
            <w:rPr>
              <w:rFonts w:ascii="Lucida Sans" w:hAnsi="Lucida Sans"/>
              <w:sz w:val="16"/>
              <w:szCs w:val="16"/>
            </w:rPr>
            <w:t xml:space="preserve"> van </w:t>
          </w:r>
          <w:r w:rsidRPr="00FB1EDE">
            <w:rPr>
              <w:rFonts w:ascii="Lucida Sans" w:hAnsi="Lucida Sans"/>
              <w:sz w:val="16"/>
              <w:szCs w:val="16"/>
            </w:rPr>
            <w:fldChar w:fldCharType="begin"/>
          </w:r>
          <w:r w:rsidRPr="00FB1EDE">
            <w:rPr>
              <w:rFonts w:ascii="Lucida Sans" w:hAnsi="Lucida Sans"/>
              <w:sz w:val="16"/>
              <w:szCs w:val="16"/>
            </w:rPr>
            <w:instrText xml:space="preserve"> NUMPAGES </w:instrText>
          </w:r>
          <w:r w:rsidRPr="00FB1EDE">
            <w:rPr>
              <w:rFonts w:ascii="Lucida Sans" w:hAnsi="Lucida Sans"/>
              <w:sz w:val="16"/>
              <w:szCs w:val="16"/>
            </w:rPr>
            <w:fldChar w:fldCharType="separate"/>
          </w:r>
          <w:r>
            <w:rPr>
              <w:rFonts w:ascii="Lucida Sans" w:hAnsi="Lucida Sans"/>
              <w:noProof/>
              <w:sz w:val="16"/>
              <w:szCs w:val="16"/>
            </w:rPr>
            <w:t>2</w:t>
          </w:r>
          <w:r w:rsidRPr="00FB1EDE">
            <w:rPr>
              <w:rFonts w:ascii="Lucida Sans" w:hAnsi="Lucida Sans"/>
              <w:sz w:val="16"/>
              <w:szCs w:val="16"/>
            </w:rPr>
            <w:fldChar w:fldCharType="end"/>
          </w:r>
        </w:p>
      </w:tc>
    </w:tr>
  </w:tbl>
  <w:p w14:paraId="0C5C591E" w14:textId="77777777" w:rsidR="00630C1E" w:rsidRPr="001062B4" w:rsidRDefault="00630C1E" w:rsidP="001062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E3D71"/>
    <w:multiLevelType w:val="hybridMultilevel"/>
    <w:tmpl w:val="B5E251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1">
    <w:nsid w:val="1C5B7FCB"/>
    <w:multiLevelType w:val="hybridMultilevel"/>
    <w:tmpl w:val="E776503E"/>
    <w:lvl w:ilvl="0" w:tplc="04130001">
      <w:start w:val="1"/>
      <w:numFmt w:val="bullet"/>
      <w:lvlText w:val=""/>
      <w:lvlJc w:val="left"/>
      <w:pPr>
        <w:tabs>
          <w:tab w:val="num" w:pos="360"/>
        </w:tabs>
        <w:ind w:left="360" w:hanging="360"/>
      </w:pPr>
      <w:rPr>
        <w:rFonts w:ascii="Symbol" w:hAnsi="Symbol" w:hint="default"/>
      </w:rPr>
    </w:lvl>
    <w:lvl w:ilvl="1" w:tplc="58088C5A">
      <w:start w:val="1"/>
      <w:numFmt w:val="bullet"/>
      <w:lvlText w:val=""/>
      <w:lvlJc w:val="left"/>
      <w:pPr>
        <w:tabs>
          <w:tab w:val="num" w:pos="1077"/>
        </w:tabs>
        <w:ind w:left="1077" w:hanging="357"/>
      </w:pPr>
      <w:rPr>
        <w:rFonts w:ascii="Symbol" w:hAnsi="Symbol" w:hint="default"/>
        <w:b w:val="0"/>
        <w:i w:val="0"/>
        <w:color w:val="000000"/>
        <w:sz w:val="16"/>
        <w:szCs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2E606526"/>
    <w:multiLevelType w:val="hybridMultilevel"/>
    <w:tmpl w:val="E69CB06E"/>
    <w:lvl w:ilvl="0" w:tplc="48B6BFA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1">
    <w:nsid w:val="59E155D7"/>
    <w:multiLevelType w:val="hybridMultilevel"/>
    <w:tmpl w:val="C1D228A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77"/>
        </w:tabs>
        <w:ind w:left="1077" w:hanging="357"/>
      </w:pPr>
      <w:rPr>
        <w:rFonts w:ascii="Courier New" w:hAnsi="Courier New" w:cs="Courier New" w:hint="default"/>
        <w:b w:val="0"/>
        <w:i w:val="0"/>
        <w:color w:val="000000"/>
        <w:sz w:val="16"/>
        <w:szCs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1">
    <w:nsid w:val="5AFA6446"/>
    <w:multiLevelType w:val="hybridMultilevel"/>
    <w:tmpl w:val="13AC087A"/>
    <w:lvl w:ilvl="0" w:tplc="7BCA75D6">
      <w:start w:val="1"/>
      <w:numFmt w:val="decimal"/>
      <w:lvlText w:val="%1."/>
      <w:lvlJc w:val="left"/>
      <w:pPr>
        <w:ind w:left="720" w:hanging="360"/>
      </w:pPr>
      <w:rPr>
        <w:rFonts w:ascii="Lucida Sans" w:eastAsia="Times New Roman" w:hAnsi="Lucida Sans"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4859468">
    <w:abstractNumId w:val="1"/>
  </w:num>
  <w:num w:numId="2" w16cid:durableId="1302155226">
    <w:abstractNumId w:val="3"/>
  </w:num>
  <w:num w:numId="3" w16cid:durableId="1628316439">
    <w:abstractNumId w:val="2"/>
  </w:num>
  <w:num w:numId="4" w16cid:durableId="1244335482">
    <w:abstractNumId w:val="0"/>
  </w:num>
  <w:num w:numId="5" w16cid:durableId="16034923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19"/>
    <w:rsid w:val="0000702F"/>
    <w:rsid w:val="0003089A"/>
    <w:rsid w:val="0003110E"/>
    <w:rsid w:val="000336DC"/>
    <w:rsid w:val="00066C17"/>
    <w:rsid w:val="000863A8"/>
    <w:rsid w:val="000A3F0A"/>
    <w:rsid w:val="000E48DB"/>
    <w:rsid w:val="001062B4"/>
    <w:rsid w:val="00106794"/>
    <w:rsid w:val="00113643"/>
    <w:rsid w:val="00137A2C"/>
    <w:rsid w:val="00143067"/>
    <w:rsid w:val="00161092"/>
    <w:rsid w:val="0016322C"/>
    <w:rsid w:val="001A59E3"/>
    <w:rsid w:val="001C0A6A"/>
    <w:rsid w:val="001C5286"/>
    <w:rsid w:val="001D0A9B"/>
    <w:rsid w:val="001D508A"/>
    <w:rsid w:val="001E62F5"/>
    <w:rsid w:val="001F2106"/>
    <w:rsid w:val="0020259D"/>
    <w:rsid w:val="00230C55"/>
    <w:rsid w:val="00245823"/>
    <w:rsid w:val="0027049A"/>
    <w:rsid w:val="00292D39"/>
    <w:rsid w:val="002A21C6"/>
    <w:rsid w:val="002C7EE8"/>
    <w:rsid w:val="002E12E8"/>
    <w:rsid w:val="00305484"/>
    <w:rsid w:val="00322DAF"/>
    <w:rsid w:val="003A6AB7"/>
    <w:rsid w:val="003E2CF6"/>
    <w:rsid w:val="003E325F"/>
    <w:rsid w:val="00430F0A"/>
    <w:rsid w:val="004368F6"/>
    <w:rsid w:val="004510E1"/>
    <w:rsid w:val="00460B26"/>
    <w:rsid w:val="00480099"/>
    <w:rsid w:val="004F4591"/>
    <w:rsid w:val="005562A6"/>
    <w:rsid w:val="00556B25"/>
    <w:rsid w:val="0058589D"/>
    <w:rsid w:val="005B7F6A"/>
    <w:rsid w:val="006011A6"/>
    <w:rsid w:val="00630C1E"/>
    <w:rsid w:val="00634C19"/>
    <w:rsid w:val="00663660"/>
    <w:rsid w:val="006646CD"/>
    <w:rsid w:val="006C3C93"/>
    <w:rsid w:val="0071685E"/>
    <w:rsid w:val="00765F04"/>
    <w:rsid w:val="00775711"/>
    <w:rsid w:val="00794717"/>
    <w:rsid w:val="007953C7"/>
    <w:rsid w:val="00887918"/>
    <w:rsid w:val="008E62D4"/>
    <w:rsid w:val="008E7AD7"/>
    <w:rsid w:val="00976D96"/>
    <w:rsid w:val="009A5731"/>
    <w:rsid w:val="009A7E22"/>
    <w:rsid w:val="009B012E"/>
    <w:rsid w:val="009D6BB3"/>
    <w:rsid w:val="00A05B59"/>
    <w:rsid w:val="00A14442"/>
    <w:rsid w:val="00A45B35"/>
    <w:rsid w:val="00A81AE5"/>
    <w:rsid w:val="00A9611A"/>
    <w:rsid w:val="00A96EF9"/>
    <w:rsid w:val="00AB1F43"/>
    <w:rsid w:val="00B42AB7"/>
    <w:rsid w:val="00B4669C"/>
    <w:rsid w:val="00B8135E"/>
    <w:rsid w:val="00B82776"/>
    <w:rsid w:val="00BF3030"/>
    <w:rsid w:val="00C02C97"/>
    <w:rsid w:val="00C3689F"/>
    <w:rsid w:val="00C46FD2"/>
    <w:rsid w:val="00C57DB7"/>
    <w:rsid w:val="00CB2B9C"/>
    <w:rsid w:val="00D21BA4"/>
    <w:rsid w:val="00D709D7"/>
    <w:rsid w:val="00DA748B"/>
    <w:rsid w:val="00DC0322"/>
    <w:rsid w:val="00DE0600"/>
    <w:rsid w:val="00E62351"/>
    <w:rsid w:val="00EC4690"/>
    <w:rsid w:val="00F86BFF"/>
    <w:rsid w:val="00F87510"/>
    <w:rsid w:val="00F96FC1"/>
    <w:rsid w:val="00FA25D3"/>
    <w:rsid w:val="00FC2E23"/>
    <w:rsid w:val="00FE2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26740"/>
  <w15:docId w15:val="{5B5ACE9D-A0F1-4776-A513-AAE16C48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6794"/>
    <w:rPr>
      <w:rFonts w:ascii="Arial" w:hAnsi="Arial" w:cs="Arial"/>
      <w:sz w:val="22"/>
      <w:szCs w:val="22"/>
    </w:rPr>
  </w:style>
  <w:style w:type="paragraph" w:styleId="Kop1">
    <w:name w:val="heading 1"/>
    <w:basedOn w:val="Standaard"/>
    <w:next w:val="Standaard"/>
    <w:link w:val="Kop1Char"/>
    <w:qFormat/>
    <w:rsid w:val="00887918"/>
    <w:pPr>
      <w:keepNext/>
      <w:outlineLvl w:val="0"/>
    </w:pPr>
    <w:rPr>
      <w:rFonts w:ascii="Times New Roman" w:hAnsi="Times New Roman" w:cs="Times New Roman"/>
      <w:b/>
      <w:bCs/>
      <w:spacing w:val="-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6322C"/>
    <w:pPr>
      <w:tabs>
        <w:tab w:val="center" w:pos="4536"/>
        <w:tab w:val="right" w:pos="9072"/>
      </w:tabs>
    </w:pPr>
  </w:style>
  <w:style w:type="paragraph" w:styleId="Voettekst">
    <w:name w:val="footer"/>
    <w:basedOn w:val="Standaard"/>
    <w:link w:val="VoettekstChar"/>
    <w:rsid w:val="0016322C"/>
    <w:pPr>
      <w:tabs>
        <w:tab w:val="center" w:pos="4536"/>
        <w:tab w:val="right" w:pos="9072"/>
      </w:tabs>
    </w:pPr>
  </w:style>
  <w:style w:type="character" w:styleId="Hyperlink">
    <w:name w:val="Hyperlink"/>
    <w:rsid w:val="00B82776"/>
    <w:rPr>
      <w:color w:val="0000FF"/>
      <w:u w:val="single"/>
    </w:rPr>
  </w:style>
  <w:style w:type="paragraph" w:styleId="Lijstalinea">
    <w:name w:val="List Paragraph"/>
    <w:basedOn w:val="Standaard"/>
    <w:uiPriority w:val="34"/>
    <w:qFormat/>
    <w:rsid w:val="00480099"/>
    <w:pPr>
      <w:ind w:left="708"/>
    </w:pPr>
  </w:style>
  <w:style w:type="paragraph" w:styleId="Ballontekst">
    <w:name w:val="Balloon Text"/>
    <w:basedOn w:val="Standaard"/>
    <w:link w:val="BallontekstChar"/>
    <w:uiPriority w:val="99"/>
    <w:semiHidden/>
    <w:unhideWhenUsed/>
    <w:rsid w:val="001062B4"/>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B4"/>
    <w:rPr>
      <w:rFonts w:ascii="Tahoma" w:hAnsi="Tahoma" w:cs="Tahoma"/>
      <w:sz w:val="16"/>
      <w:szCs w:val="16"/>
    </w:rPr>
  </w:style>
  <w:style w:type="character" w:customStyle="1" w:styleId="Kop1Char">
    <w:name w:val="Kop 1 Char"/>
    <w:basedOn w:val="Standaardalinea-lettertype"/>
    <w:link w:val="Kop1"/>
    <w:rsid w:val="00887918"/>
    <w:rPr>
      <w:b/>
      <w:bCs/>
      <w:spacing w:val="-3"/>
      <w:sz w:val="24"/>
      <w:szCs w:val="24"/>
    </w:rPr>
  </w:style>
  <w:style w:type="paragraph" w:styleId="Geenafstand">
    <w:name w:val="No Spacing"/>
    <w:uiPriority w:val="1"/>
    <w:qFormat/>
    <w:rsid w:val="00F87510"/>
    <w:rPr>
      <w:rFonts w:ascii="Arial" w:hAnsi="Arial" w:cs="Arial"/>
      <w:sz w:val="22"/>
      <w:szCs w:val="22"/>
    </w:rPr>
  </w:style>
  <w:style w:type="character" w:styleId="Onopgelostemelding">
    <w:name w:val="Unresolved Mention"/>
    <w:basedOn w:val="Standaardalinea-lettertype"/>
    <w:uiPriority w:val="99"/>
    <w:semiHidden/>
    <w:unhideWhenUsed/>
    <w:rsid w:val="00F87510"/>
    <w:rPr>
      <w:color w:val="605E5C"/>
      <w:shd w:val="clear" w:color="auto" w:fill="E1DFDD"/>
    </w:rPr>
  </w:style>
  <w:style w:type="character" w:customStyle="1" w:styleId="VoettekstChar">
    <w:name w:val="Voettekst Char"/>
    <w:basedOn w:val="Standaardalinea-lettertype"/>
    <w:link w:val="Voettekst"/>
    <w:rsid w:val="00245823"/>
    <w:rPr>
      <w:rFonts w:ascii="Arial" w:hAnsi="Arial" w:cs="Arial"/>
      <w:sz w:val="22"/>
      <w:szCs w:val="22"/>
    </w:rPr>
  </w:style>
  <w:style w:type="paragraph" w:styleId="Revisie">
    <w:name w:val="Revision"/>
    <w:hidden/>
    <w:uiPriority w:val="99"/>
    <w:semiHidden/>
    <w:rsid w:val="00556B25"/>
    <w:rPr>
      <w:rFonts w:ascii="Arial" w:hAnsi="Arial" w:cs="Arial"/>
      <w:sz w:val="22"/>
      <w:szCs w:val="22"/>
    </w:rPr>
  </w:style>
  <w:style w:type="character" w:styleId="Verwijzingopmerking">
    <w:name w:val="annotation reference"/>
    <w:basedOn w:val="Standaardalinea-lettertype"/>
    <w:uiPriority w:val="99"/>
    <w:semiHidden/>
    <w:unhideWhenUsed/>
    <w:rsid w:val="002E12E8"/>
    <w:rPr>
      <w:sz w:val="16"/>
      <w:szCs w:val="16"/>
    </w:rPr>
  </w:style>
  <w:style w:type="paragraph" w:styleId="Tekstopmerking">
    <w:name w:val="annotation text"/>
    <w:basedOn w:val="Standaard"/>
    <w:link w:val="TekstopmerkingChar"/>
    <w:uiPriority w:val="99"/>
    <w:semiHidden/>
    <w:unhideWhenUsed/>
    <w:rsid w:val="002E12E8"/>
    <w:rPr>
      <w:sz w:val="20"/>
      <w:szCs w:val="20"/>
    </w:rPr>
  </w:style>
  <w:style w:type="character" w:customStyle="1" w:styleId="TekstopmerkingChar">
    <w:name w:val="Tekst opmerking Char"/>
    <w:basedOn w:val="Standaardalinea-lettertype"/>
    <w:link w:val="Tekstopmerking"/>
    <w:uiPriority w:val="99"/>
    <w:semiHidden/>
    <w:rsid w:val="002E12E8"/>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2E12E8"/>
    <w:rPr>
      <w:b/>
      <w:bCs/>
    </w:rPr>
  </w:style>
  <w:style w:type="character" w:customStyle="1" w:styleId="OnderwerpvanopmerkingChar">
    <w:name w:val="Onderwerp van opmerking Char"/>
    <w:basedOn w:val="TekstopmerkingChar"/>
    <w:link w:val="Onderwerpvanopmerking"/>
    <w:uiPriority w:val="99"/>
    <w:semiHidden/>
    <w:rsid w:val="002E12E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belang-drenthe.nl/vertrouwenspersoon-jeugdhulp-zorgbelang-drenthe" TargetMode="External"/><Relationship Id="rId13" Type="http://schemas.openxmlformats.org/officeDocument/2006/relationships/hyperlink" Target="http://www.klachtenportaalzorg.n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lachtenportaalzorg.nl/voorwaarden-en-klachtenregle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lachtenportaalzorg.n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klachtenportaalzorg.nl/klacht-indien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orgbelang-drenthe.nl/vertrouwenspersoon-jeugdhulp-zorgbelang-drenthe" TargetMode="External"/><Relationship Id="rId14" Type="http://schemas.openxmlformats.org/officeDocument/2006/relationships/hyperlink" Target="http://www.igj.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33D7D-77EA-4F60-9A96-506ACE116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689</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Klachtenprocedure en geschillencommissie</vt:lpstr>
    </vt:vector>
  </TitlesOfParts>
  <Company>Bureau Lagro</Company>
  <LinksUpToDate>false</LinksUpToDate>
  <CharactersWithSpaces>4473</CharactersWithSpaces>
  <SharedDoc>false</SharedDoc>
  <HLinks>
    <vt:vector size="6" baseType="variant">
      <vt:variant>
        <vt:i4>7929973</vt:i4>
      </vt:variant>
      <vt:variant>
        <vt:i4>0</vt:i4>
      </vt:variant>
      <vt:variant>
        <vt:i4>0</vt:i4>
      </vt:variant>
      <vt:variant>
        <vt:i4>5</vt:i4>
      </vt:variant>
      <vt:variant>
        <vt:lpwstr>http://www.igz.nl/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Klachtenprocedure en geschillencommissie</dc:title>
  <dc:creator>Bureau Lagro</dc:creator>
  <cp:lastModifiedBy>Nynke Leistra</cp:lastModifiedBy>
  <cp:revision>13</cp:revision>
  <cp:lastPrinted>2020-06-24T08:20:00Z</cp:lastPrinted>
  <dcterms:created xsi:type="dcterms:W3CDTF">2020-02-06T12:51:00Z</dcterms:created>
  <dcterms:modified xsi:type="dcterms:W3CDTF">2022-06-02T13:37:00Z</dcterms:modified>
</cp:coreProperties>
</file>