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27413" w14:textId="537C014D" w:rsidR="005B3CB9" w:rsidRDefault="005B3CB9"/>
    <w:tbl>
      <w:tblPr>
        <w:tblW w:w="9430" w:type="dxa"/>
        <w:tblCellMar>
          <w:left w:w="70" w:type="dxa"/>
          <w:right w:w="70" w:type="dxa"/>
        </w:tblCellMar>
        <w:tblLook w:val="0000" w:firstRow="0" w:lastRow="0" w:firstColumn="0" w:lastColumn="0" w:noHBand="0" w:noVBand="0"/>
      </w:tblPr>
      <w:tblGrid>
        <w:gridCol w:w="1510"/>
        <w:gridCol w:w="900"/>
        <w:gridCol w:w="6845"/>
        <w:gridCol w:w="175"/>
      </w:tblGrid>
      <w:tr w:rsidR="005B3CB9" w:rsidRPr="004A022E" w14:paraId="755E9521" w14:textId="77777777" w:rsidTr="005B3CB9">
        <w:trPr>
          <w:trHeight w:val="116"/>
        </w:trPr>
        <w:tc>
          <w:tcPr>
            <w:tcW w:w="1510" w:type="dxa"/>
          </w:tcPr>
          <w:p w14:paraId="699A3FD2" w14:textId="77777777" w:rsidR="005B3CB9" w:rsidRPr="004A022E" w:rsidRDefault="005B3CB9" w:rsidP="005B7CA0">
            <w:pPr>
              <w:pStyle w:val="Geenafstand"/>
              <w:spacing w:line="276" w:lineRule="auto"/>
              <w:jc w:val="both"/>
              <w:rPr>
                <w:rFonts w:ascii="Lucida Sans" w:hAnsi="Lucida Sans"/>
                <w:b/>
                <w:bCs/>
                <w:sz w:val="20"/>
                <w:szCs w:val="20"/>
              </w:rPr>
            </w:pPr>
            <w:bookmarkStart w:id="0" w:name="_Hlk43982516"/>
            <w:r w:rsidRPr="004A022E">
              <w:rPr>
                <w:rFonts w:ascii="Lucida Sans" w:hAnsi="Lucida Sans"/>
                <w:b/>
                <w:bCs/>
                <w:sz w:val="20"/>
                <w:szCs w:val="20"/>
              </w:rPr>
              <w:t>Bijlage</w:t>
            </w:r>
          </w:p>
        </w:tc>
        <w:tc>
          <w:tcPr>
            <w:tcW w:w="900" w:type="dxa"/>
          </w:tcPr>
          <w:p w14:paraId="5D8F3A5F" w14:textId="2C269242" w:rsidR="005B3CB9" w:rsidRPr="004A022E" w:rsidRDefault="005B3CB9" w:rsidP="005B7CA0">
            <w:pPr>
              <w:pStyle w:val="Geenafstand"/>
              <w:spacing w:line="276" w:lineRule="auto"/>
              <w:jc w:val="both"/>
              <w:rPr>
                <w:rFonts w:ascii="Lucida Sans" w:hAnsi="Lucida Sans"/>
                <w:b/>
                <w:bCs/>
                <w:spacing w:val="-3"/>
                <w:sz w:val="20"/>
                <w:szCs w:val="20"/>
              </w:rPr>
            </w:pPr>
            <w:r w:rsidRPr="004A022E">
              <w:rPr>
                <w:rFonts w:ascii="Lucida Sans" w:hAnsi="Lucida Sans"/>
                <w:b/>
                <w:bCs/>
                <w:spacing w:val="-3"/>
                <w:sz w:val="20"/>
                <w:szCs w:val="20"/>
              </w:rPr>
              <w:t>2</w:t>
            </w:r>
            <w:r>
              <w:rPr>
                <w:rFonts w:ascii="Lucida Sans" w:hAnsi="Lucida Sans"/>
                <w:b/>
                <w:bCs/>
                <w:spacing w:val="-3"/>
                <w:sz w:val="20"/>
                <w:szCs w:val="20"/>
              </w:rPr>
              <w:t>.7</w:t>
            </w:r>
            <w:r w:rsidR="00830CD6">
              <w:rPr>
                <w:rFonts w:ascii="Lucida Sans" w:hAnsi="Lucida Sans"/>
                <w:b/>
                <w:bCs/>
                <w:spacing w:val="-3"/>
                <w:sz w:val="20"/>
                <w:szCs w:val="20"/>
              </w:rPr>
              <w:t>.7</w:t>
            </w:r>
          </w:p>
        </w:tc>
        <w:tc>
          <w:tcPr>
            <w:tcW w:w="7020" w:type="dxa"/>
            <w:gridSpan w:val="2"/>
          </w:tcPr>
          <w:p w14:paraId="5ABF3B9B" w14:textId="3035A622" w:rsidR="005B3CB9" w:rsidRPr="004A022E" w:rsidRDefault="005B3CB9" w:rsidP="005B7CA0">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Privacyverklaring</w:t>
            </w:r>
            <w:r w:rsidR="00DD6C77">
              <w:rPr>
                <w:rFonts w:ascii="Lucida Sans" w:hAnsi="Lucida Sans"/>
                <w:b/>
                <w:bCs/>
                <w:spacing w:val="-3"/>
                <w:sz w:val="20"/>
                <w:szCs w:val="20"/>
              </w:rPr>
              <w:t xml:space="preserve"> </w:t>
            </w:r>
            <w:r w:rsidR="00335CF8">
              <w:rPr>
                <w:rFonts w:ascii="Lucida Sans" w:hAnsi="Lucida Sans"/>
                <w:b/>
                <w:bCs/>
                <w:spacing w:val="-3"/>
                <w:sz w:val="20"/>
                <w:szCs w:val="20"/>
              </w:rPr>
              <w:t>volwassene ten behoeve van diagnostiek</w:t>
            </w:r>
          </w:p>
        </w:tc>
      </w:tr>
      <w:tr w:rsidR="000A5D9F" w:rsidRPr="00516291" w14:paraId="0C52A8C4" w14:textId="77777777" w:rsidTr="005B3CB9">
        <w:trPr>
          <w:gridAfter w:val="1"/>
          <w:wAfter w:w="175" w:type="dxa"/>
          <w:cantSplit/>
          <w:trHeight w:val="333"/>
        </w:trPr>
        <w:tc>
          <w:tcPr>
            <w:tcW w:w="9255" w:type="dxa"/>
            <w:gridSpan w:val="3"/>
          </w:tcPr>
          <w:p w14:paraId="4ED995BF" w14:textId="4E915007" w:rsidR="000A5D9F" w:rsidRPr="00516291" w:rsidRDefault="000A5D9F" w:rsidP="00516291">
            <w:pPr>
              <w:pStyle w:val="Geenafstand"/>
              <w:spacing w:line="276" w:lineRule="auto"/>
              <w:jc w:val="both"/>
              <w:rPr>
                <w:rFonts w:ascii="Lucida Sans" w:hAnsi="Lucida Sans"/>
                <w:sz w:val="20"/>
                <w:szCs w:val="20"/>
              </w:rPr>
            </w:pPr>
          </w:p>
        </w:tc>
      </w:tr>
    </w:tbl>
    <w:bookmarkEnd w:id="0"/>
    <w:p w14:paraId="71EA5611"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houdt, om de zorg voor u zo goed mogelijk uit te kunnen voeren, registraties bij van uw administratieve gegevens en de geleverde zorg. </w:t>
      </w:r>
    </w:p>
    <w:p w14:paraId="45F4C3A2" w14:textId="77777777" w:rsidR="000A5D9F" w:rsidRPr="00516291" w:rsidRDefault="000A5D9F" w:rsidP="00516291">
      <w:pPr>
        <w:pStyle w:val="Geenafstand"/>
        <w:spacing w:line="276" w:lineRule="auto"/>
        <w:jc w:val="both"/>
        <w:rPr>
          <w:rFonts w:ascii="Lucida Sans" w:hAnsi="Lucida Sans"/>
          <w:spacing w:val="-3"/>
          <w:sz w:val="20"/>
          <w:szCs w:val="20"/>
        </w:rPr>
      </w:pPr>
    </w:p>
    <w:p w14:paraId="5A0208A0"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Op deze registraties is per 25 mei 2018 de Algemene Verordening Gegevensbescherming (AVG) van toepassing. Dat betekent dat er vanaf die datum dezelfde privacywetgeving geldt in de hele Europese Unie (EU). De Wet bescherming persoonsgegevens (Wbp) geldt dan niet meer. De AVG is ook wel bekend onder de Engelse naam: General Data Protection Regulation (GDPR). </w:t>
      </w:r>
    </w:p>
    <w:p w14:paraId="1B11B5BF" w14:textId="77777777" w:rsidR="000A5D9F" w:rsidRPr="00516291" w:rsidRDefault="000A5D9F" w:rsidP="00516291">
      <w:pPr>
        <w:pStyle w:val="Geenafstand"/>
        <w:spacing w:line="276" w:lineRule="auto"/>
        <w:jc w:val="both"/>
        <w:rPr>
          <w:rFonts w:ascii="Lucida Sans" w:hAnsi="Lucida Sans"/>
          <w:spacing w:val="-3"/>
          <w:sz w:val="20"/>
          <w:szCs w:val="20"/>
        </w:rPr>
      </w:pPr>
    </w:p>
    <w:p w14:paraId="11762F24" w14:textId="57641FC5"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Deze AVG bevat regels met betrekking tot het doel van de registratie, de aard van de gegevens die worden geregistreerd, het beheer van de gegevens, de personen die toegang hebben tot die gegevens en het inzagerecht van de </w:t>
      </w:r>
      <w:r w:rsidR="00D02611" w:rsidRPr="00516291">
        <w:rPr>
          <w:rFonts w:ascii="Lucida Sans" w:hAnsi="Lucida Sans"/>
          <w:spacing w:val="-3"/>
          <w:sz w:val="20"/>
          <w:szCs w:val="20"/>
        </w:rPr>
        <w:t>jeugdige, ouders en/of wettelijke vertegenwoordigers</w:t>
      </w:r>
      <w:r w:rsidRPr="00516291">
        <w:rPr>
          <w:rFonts w:ascii="Lucida Sans" w:hAnsi="Lucida Sans"/>
          <w:spacing w:val="-3"/>
          <w:sz w:val="20"/>
          <w:szCs w:val="20"/>
        </w:rPr>
        <w:t>. Wij hebben de van toepassing zijnde zaken vastgelegd in onderstaand reglement.</w:t>
      </w:r>
    </w:p>
    <w:p w14:paraId="7DFB27E1" w14:textId="77777777" w:rsidR="000A5D9F" w:rsidRPr="00516291" w:rsidRDefault="000A5D9F" w:rsidP="00516291">
      <w:pPr>
        <w:pStyle w:val="Geenafstand"/>
        <w:spacing w:line="276" w:lineRule="auto"/>
        <w:jc w:val="both"/>
        <w:rPr>
          <w:rFonts w:ascii="Lucida Sans" w:hAnsi="Lucida Sans"/>
          <w:b/>
          <w:bCs/>
          <w:spacing w:val="-3"/>
          <w:sz w:val="20"/>
          <w:szCs w:val="20"/>
        </w:rPr>
      </w:pPr>
    </w:p>
    <w:p w14:paraId="2735DE99" w14:textId="77777777" w:rsidR="000A5D9F" w:rsidRPr="00516291" w:rsidRDefault="000A5D9F" w:rsidP="00516291">
      <w:pPr>
        <w:pStyle w:val="Geenafstand"/>
        <w:spacing w:line="276" w:lineRule="auto"/>
        <w:jc w:val="both"/>
        <w:rPr>
          <w:rFonts w:ascii="Lucida Sans" w:hAnsi="Lucida Sans"/>
          <w:b/>
          <w:bCs/>
          <w:spacing w:val="-3"/>
          <w:sz w:val="20"/>
          <w:szCs w:val="20"/>
        </w:rPr>
      </w:pPr>
      <w:r w:rsidRPr="00516291">
        <w:rPr>
          <w:rFonts w:ascii="Lucida Sans" w:hAnsi="Lucida Sans"/>
          <w:b/>
          <w:bCs/>
          <w:spacing w:val="-3"/>
          <w:sz w:val="20"/>
          <w:szCs w:val="20"/>
        </w:rPr>
        <w:t>Toegang tot het cliëntdossier</w:t>
      </w:r>
    </w:p>
    <w:p w14:paraId="58A950CC" w14:textId="11AC20F8"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Behalve de direct</w:t>
      </w:r>
      <w:r w:rsidR="000270CD" w:rsidRPr="00516291">
        <w:rPr>
          <w:rFonts w:ascii="Lucida Sans" w:hAnsi="Lucida Sans"/>
          <w:spacing w:val="-3"/>
          <w:sz w:val="20"/>
          <w:szCs w:val="20"/>
        </w:rPr>
        <w:t xml:space="preserve">ie </w:t>
      </w:r>
      <w:r w:rsidRPr="00516291">
        <w:rPr>
          <w:rFonts w:ascii="Lucida Sans" w:hAnsi="Lucida Sans"/>
          <w:spacing w:val="-3"/>
          <w:sz w:val="20"/>
          <w:szCs w:val="20"/>
        </w:rPr>
        <w:t xml:space="preserve">van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 xml:space="preserve">heeft ook een beperkt aantal andere personen toegang tot een cliëntdossier dat door </w:t>
      </w:r>
      <w:r w:rsidRPr="00516291">
        <w:rPr>
          <w:rFonts w:ascii="Lucida Sans" w:hAnsi="Lucida Sans"/>
          <w:noProof/>
          <w:sz w:val="20"/>
          <w:szCs w:val="20"/>
        </w:rPr>
        <w:t xml:space="preserve">ProTalent Coaching &amp; Gezinsbegeleiding </w:t>
      </w:r>
      <w:r w:rsidRPr="00516291">
        <w:rPr>
          <w:rFonts w:ascii="Lucida Sans" w:hAnsi="Lucida Sans"/>
          <w:spacing w:val="-3"/>
          <w:sz w:val="20"/>
          <w:szCs w:val="20"/>
        </w:rPr>
        <w:t>wordt samengesteld. Dit zijn</w:t>
      </w:r>
      <w:r w:rsidR="000270CD" w:rsidRPr="00516291">
        <w:rPr>
          <w:rFonts w:ascii="Lucida Sans" w:hAnsi="Lucida Sans"/>
          <w:spacing w:val="-3"/>
          <w:sz w:val="20"/>
          <w:szCs w:val="20"/>
        </w:rPr>
        <w:t>:</w:t>
      </w:r>
    </w:p>
    <w:p w14:paraId="728D8B4E" w14:textId="15332A17" w:rsidR="000A5D9F" w:rsidRDefault="000270CD" w:rsidP="00516291">
      <w:pPr>
        <w:pStyle w:val="Geenafstand"/>
        <w:numPr>
          <w:ilvl w:val="0"/>
          <w:numId w:val="21"/>
        </w:numPr>
        <w:spacing w:line="276" w:lineRule="auto"/>
        <w:jc w:val="both"/>
        <w:rPr>
          <w:rFonts w:ascii="Lucida Sans" w:hAnsi="Lucida Sans"/>
          <w:spacing w:val="-3"/>
          <w:sz w:val="20"/>
          <w:szCs w:val="20"/>
        </w:rPr>
      </w:pPr>
      <w:r w:rsidRPr="00516291">
        <w:rPr>
          <w:rFonts w:ascii="Lucida Sans" w:hAnsi="Lucida Sans"/>
          <w:spacing w:val="-3"/>
          <w:sz w:val="20"/>
          <w:szCs w:val="20"/>
        </w:rPr>
        <w:t>Gedragswetenschapper</w:t>
      </w:r>
      <w:r w:rsidR="00D02611" w:rsidRPr="00516291">
        <w:rPr>
          <w:rFonts w:ascii="Lucida Sans" w:hAnsi="Lucida Sans"/>
          <w:spacing w:val="-3"/>
          <w:sz w:val="20"/>
          <w:szCs w:val="20"/>
        </w:rPr>
        <w:t>(s)</w:t>
      </w:r>
      <w:r w:rsidR="008C7791">
        <w:rPr>
          <w:rFonts w:ascii="Lucida Sans" w:hAnsi="Lucida Sans"/>
          <w:spacing w:val="-3"/>
          <w:sz w:val="20"/>
          <w:szCs w:val="20"/>
        </w:rPr>
        <w:t>;</w:t>
      </w:r>
    </w:p>
    <w:p w14:paraId="66E26F9F" w14:textId="0AB61BF4" w:rsidR="00335CF8" w:rsidRDefault="00335CF8"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GZ-psycholoog;</w:t>
      </w:r>
    </w:p>
    <w:p w14:paraId="075B1525" w14:textId="569178E9" w:rsidR="00F92E4A" w:rsidRDefault="00BC29FA"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Manager zorg</w:t>
      </w:r>
      <w:r w:rsidR="00F92E4A">
        <w:rPr>
          <w:rFonts w:ascii="Lucida Sans" w:hAnsi="Lucida Sans"/>
          <w:spacing w:val="-3"/>
          <w:sz w:val="20"/>
          <w:szCs w:val="20"/>
        </w:rPr>
        <w:t>;</w:t>
      </w:r>
    </w:p>
    <w:p w14:paraId="4BE677E0" w14:textId="5E5F7481" w:rsidR="00335CF8" w:rsidRPr="00516291" w:rsidRDefault="00335CF8" w:rsidP="00516291">
      <w:pPr>
        <w:pStyle w:val="Geenafstand"/>
        <w:numPr>
          <w:ilvl w:val="0"/>
          <w:numId w:val="21"/>
        </w:numPr>
        <w:spacing w:line="276" w:lineRule="auto"/>
        <w:jc w:val="both"/>
        <w:rPr>
          <w:rFonts w:ascii="Lucida Sans" w:hAnsi="Lucida Sans"/>
          <w:spacing w:val="-3"/>
          <w:sz w:val="20"/>
          <w:szCs w:val="20"/>
        </w:rPr>
      </w:pPr>
      <w:r>
        <w:rPr>
          <w:rFonts w:ascii="Lucida Sans" w:hAnsi="Lucida Sans"/>
          <w:spacing w:val="-3"/>
          <w:sz w:val="20"/>
          <w:szCs w:val="20"/>
        </w:rPr>
        <w:t>Administratief medewerker(s)</w:t>
      </w:r>
      <w:r w:rsidR="00F92E4A">
        <w:rPr>
          <w:rFonts w:ascii="Lucida Sans" w:hAnsi="Lucida Sans"/>
          <w:spacing w:val="-3"/>
          <w:sz w:val="20"/>
          <w:szCs w:val="20"/>
        </w:rPr>
        <w:t>.</w:t>
      </w:r>
    </w:p>
    <w:p w14:paraId="40B80CFE" w14:textId="6A2588B4"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De medewerkers die deze functies bekleden hebben allen een geheimhoudingsplicht.</w:t>
      </w:r>
      <w:r w:rsidR="00D02611" w:rsidRPr="00516291">
        <w:rPr>
          <w:rFonts w:ascii="Lucida Sans" w:hAnsi="Lucida Sans"/>
          <w:spacing w:val="-3"/>
          <w:sz w:val="20"/>
          <w:szCs w:val="20"/>
        </w:rPr>
        <w:t xml:space="preserve"> </w:t>
      </w:r>
    </w:p>
    <w:p w14:paraId="6FD74A02" w14:textId="77777777" w:rsidR="000A5D9F" w:rsidRPr="00516291" w:rsidRDefault="000A5D9F" w:rsidP="00516291">
      <w:pPr>
        <w:pStyle w:val="Geenafstand"/>
        <w:spacing w:line="276" w:lineRule="auto"/>
        <w:jc w:val="both"/>
        <w:rPr>
          <w:rFonts w:ascii="Lucida Sans" w:hAnsi="Lucida Sans"/>
          <w:spacing w:val="-3"/>
          <w:sz w:val="20"/>
          <w:szCs w:val="20"/>
        </w:rPr>
      </w:pPr>
    </w:p>
    <w:p w14:paraId="313F117C" w14:textId="65E4FA27"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Alleen gegevens die te maken hebben met de</w:t>
      </w:r>
      <w:r w:rsidR="00F92E4A">
        <w:rPr>
          <w:rFonts w:ascii="Lucida Sans" w:hAnsi="Lucida Sans"/>
          <w:spacing w:val="-3"/>
          <w:sz w:val="20"/>
          <w:szCs w:val="20"/>
        </w:rPr>
        <w:t xml:space="preserve"> diagnostiek</w:t>
      </w:r>
      <w:r w:rsidR="00D02611" w:rsidRPr="00516291">
        <w:rPr>
          <w:rFonts w:ascii="Lucida Sans" w:hAnsi="Lucida Sans"/>
          <w:spacing w:val="-3"/>
          <w:sz w:val="20"/>
          <w:szCs w:val="20"/>
        </w:rPr>
        <w:t xml:space="preserve"> </w:t>
      </w:r>
      <w:r w:rsidRPr="00516291">
        <w:rPr>
          <w:rFonts w:ascii="Lucida Sans" w:hAnsi="Lucida Sans"/>
          <w:spacing w:val="-3"/>
          <w:sz w:val="20"/>
          <w:szCs w:val="20"/>
        </w:rPr>
        <w:t xml:space="preserve">worden in het </w:t>
      </w:r>
      <w:r w:rsidR="00D02611" w:rsidRPr="00516291">
        <w:rPr>
          <w:rFonts w:ascii="Lucida Sans" w:hAnsi="Lucida Sans"/>
          <w:spacing w:val="-3"/>
          <w:sz w:val="20"/>
          <w:szCs w:val="20"/>
        </w:rPr>
        <w:t xml:space="preserve">elektronische </w:t>
      </w:r>
      <w:r w:rsidRPr="00516291">
        <w:rPr>
          <w:rFonts w:ascii="Lucida Sans" w:hAnsi="Lucida Sans"/>
          <w:spacing w:val="-3"/>
          <w:sz w:val="20"/>
          <w:szCs w:val="20"/>
        </w:rPr>
        <w:t>cliëntdossier opgeslagen.</w:t>
      </w:r>
    </w:p>
    <w:p w14:paraId="5B8E851B" w14:textId="77777777" w:rsidR="000A5D9F" w:rsidRPr="00516291" w:rsidRDefault="000A5D9F" w:rsidP="00516291">
      <w:pPr>
        <w:pStyle w:val="Geenafstand"/>
        <w:spacing w:line="276" w:lineRule="auto"/>
        <w:jc w:val="both"/>
        <w:rPr>
          <w:rFonts w:ascii="Lucida Sans" w:hAnsi="Lucida Sans"/>
          <w:sz w:val="20"/>
          <w:szCs w:val="20"/>
        </w:rPr>
      </w:pPr>
    </w:p>
    <w:p w14:paraId="40911A13" w14:textId="57F26FC1" w:rsidR="000270CD" w:rsidRPr="00516291" w:rsidRDefault="000270CD" w:rsidP="00516291">
      <w:pPr>
        <w:pStyle w:val="Geenafstand"/>
        <w:numPr>
          <w:ilvl w:val="0"/>
          <w:numId w:val="20"/>
        </w:numPr>
        <w:spacing w:line="276" w:lineRule="auto"/>
        <w:jc w:val="both"/>
        <w:rPr>
          <w:rFonts w:ascii="Lucida Sans" w:hAnsi="Lucida Sans"/>
          <w:sz w:val="20"/>
          <w:szCs w:val="20"/>
        </w:rPr>
      </w:pPr>
      <w:r w:rsidRPr="00516291">
        <w:rPr>
          <w:rFonts w:ascii="Lucida Sans" w:hAnsi="Lucida Sans"/>
          <w:sz w:val="20"/>
          <w:szCs w:val="20"/>
        </w:rPr>
        <w:t xml:space="preserve">Alleen medewerkers die direct en indirect bij </w:t>
      </w:r>
      <w:r w:rsidR="00F92E4A">
        <w:rPr>
          <w:rFonts w:ascii="Lucida Sans" w:hAnsi="Lucida Sans"/>
          <w:sz w:val="20"/>
          <w:szCs w:val="20"/>
        </w:rPr>
        <w:t xml:space="preserve">het onderzoek zijn betrokken en/of toestemming hebben gekregen van u mogen het dossier in zien. </w:t>
      </w:r>
    </w:p>
    <w:p w14:paraId="4BA2CA58" w14:textId="77777777" w:rsidR="000A5D9F" w:rsidRPr="00516291" w:rsidRDefault="000A5D9F" w:rsidP="00516291">
      <w:pPr>
        <w:pStyle w:val="Geenafstand"/>
        <w:spacing w:line="276" w:lineRule="auto"/>
        <w:jc w:val="both"/>
        <w:rPr>
          <w:rFonts w:ascii="Lucida Sans" w:hAnsi="Lucida Sans"/>
          <w:spacing w:val="-3"/>
          <w:sz w:val="20"/>
          <w:szCs w:val="20"/>
        </w:rPr>
      </w:pPr>
    </w:p>
    <w:p w14:paraId="3F396165" w14:textId="68BE413C" w:rsidR="000A5D9F" w:rsidRPr="00516291" w:rsidRDefault="000A5D9F" w:rsidP="00516291">
      <w:pPr>
        <w:pStyle w:val="Geenafstand"/>
        <w:numPr>
          <w:ilvl w:val="0"/>
          <w:numId w:val="20"/>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Gegevens van </w:t>
      </w:r>
      <w:r w:rsidR="00C11C2F">
        <w:rPr>
          <w:rFonts w:ascii="Lucida Sans" w:hAnsi="Lucida Sans"/>
          <w:spacing w:val="-3"/>
          <w:sz w:val="20"/>
          <w:szCs w:val="20"/>
        </w:rPr>
        <w:t>u word</w:t>
      </w:r>
      <w:r w:rsidRPr="00516291">
        <w:rPr>
          <w:rFonts w:ascii="Lucida Sans" w:hAnsi="Lucida Sans"/>
          <w:spacing w:val="-3"/>
          <w:sz w:val="20"/>
          <w:szCs w:val="20"/>
        </w:rPr>
        <w:t xml:space="preserve">en niet aan derden verstrekt, ook niet aan naaste familie. Gegevens worden pas vrijgegeven nadat </w:t>
      </w:r>
      <w:r w:rsidR="00C11C2F">
        <w:rPr>
          <w:rFonts w:ascii="Lucida Sans" w:hAnsi="Lucida Sans"/>
          <w:spacing w:val="-3"/>
          <w:sz w:val="20"/>
          <w:szCs w:val="20"/>
        </w:rPr>
        <w:t>u</w:t>
      </w:r>
      <w:r w:rsidRPr="00516291">
        <w:rPr>
          <w:rFonts w:ascii="Lucida Sans" w:hAnsi="Lucida Sans"/>
          <w:spacing w:val="-3"/>
          <w:sz w:val="20"/>
          <w:szCs w:val="20"/>
        </w:rPr>
        <w:t xml:space="preserve"> hiervoor schriftelijk toestemming heeft gegeven middels een formulier</w:t>
      </w:r>
      <w:r w:rsidR="00D02611" w:rsidRPr="00516291">
        <w:rPr>
          <w:rFonts w:ascii="Lucida Sans" w:hAnsi="Lucida Sans"/>
          <w:spacing w:val="-3"/>
          <w:sz w:val="20"/>
          <w:szCs w:val="20"/>
        </w:rPr>
        <w:t xml:space="preserve"> toestemmingsverklaring, </w:t>
      </w:r>
      <w:r w:rsidRPr="00516291">
        <w:rPr>
          <w:rFonts w:ascii="Lucida Sans" w:hAnsi="Lucida Sans"/>
          <w:spacing w:val="-3"/>
          <w:sz w:val="20"/>
          <w:szCs w:val="20"/>
        </w:rPr>
        <w:t>en voor elke</w:t>
      </w:r>
      <w:r w:rsidR="00D02611" w:rsidRPr="00516291">
        <w:rPr>
          <w:rFonts w:ascii="Lucida Sans" w:hAnsi="Lucida Sans"/>
          <w:spacing w:val="-3"/>
          <w:sz w:val="20"/>
          <w:szCs w:val="20"/>
        </w:rPr>
        <w:t xml:space="preserve"> v</w:t>
      </w:r>
      <w:r w:rsidRPr="00516291">
        <w:rPr>
          <w:rFonts w:ascii="Lucida Sans" w:hAnsi="Lucida Sans"/>
          <w:spacing w:val="-3"/>
          <w:sz w:val="20"/>
          <w:szCs w:val="20"/>
        </w:rPr>
        <w:t>erstrekking van informatie wordt opnieuw om toestemming gevraagd. Ook na overlijden worden de gegevens niet openbaar gemaakt.</w:t>
      </w:r>
    </w:p>
    <w:p w14:paraId="175A27DA" w14:textId="77777777" w:rsidR="000A5D9F" w:rsidRPr="00516291" w:rsidRDefault="000A5D9F" w:rsidP="00516291">
      <w:pPr>
        <w:pStyle w:val="Geenafstand"/>
        <w:spacing w:line="276" w:lineRule="auto"/>
        <w:jc w:val="both"/>
        <w:rPr>
          <w:rFonts w:ascii="Lucida Sans" w:hAnsi="Lucida Sans"/>
          <w:spacing w:val="-3"/>
          <w:sz w:val="20"/>
          <w:szCs w:val="20"/>
        </w:rPr>
      </w:pPr>
    </w:p>
    <w:p w14:paraId="78B78699"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Bewaartermijnen</w:t>
      </w:r>
    </w:p>
    <w:p w14:paraId="4BA6BA83" w14:textId="77777777" w:rsidR="00435AB9" w:rsidRPr="009F2A35" w:rsidRDefault="003B5FAC" w:rsidP="00435AB9">
      <w:pPr>
        <w:pStyle w:val="Geenafstand"/>
        <w:numPr>
          <w:ilvl w:val="0"/>
          <w:numId w:val="24"/>
        </w:numPr>
        <w:spacing w:line="276" w:lineRule="auto"/>
        <w:jc w:val="both"/>
        <w:rPr>
          <w:rFonts w:ascii="Lucida Sans" w:hAnsi="Lucida Sans"/>
          <w:spacing w:val="-3"/>
          <w:sz w:val="20"/>
          <w:szCs w:val="20"/>
        </w:rPr>
      </w:pPr>
      <w:r w:rsidRPr="009F2A35">
        <w:rPr>
          <w:rFonts w:ascii="Lucida Sans" w:hAnsi="Lucida Sans"/>
          <w:spacing w:val="-3"/>
          <w:sz w:val="20"/>
          <w:szCs w:val="20"/>
        </w:rPr>
        <w:t xml:space="preserve">De </w:t>
      </w:r>
      <w:r w:rsidR="000A5D9F" w:rsidRPr="009F2A35">
        <w:rPr>
          <w:rFonts w:ascii="Lucida Sans" w:hAnsi="Lucida Sans"/>
          <w:spacing w:val="-3"/>
          <w:sz w:val="20"/>
          <w:szCs w:val="20"/>
        </w:rPr>
        <w:t>gegevens</w:t>
      </w:r>
      <w:r w:rsidRPr="009F2A35">
        <w:rPr>
          <w:rFonts w:ascii="Lucida Sans" w:hAnsi="Lucida Sans"/>
          <w:spacing w:val="-3"/>
          <w:sz w:val="20"/>
          <w:szCs w:val="20"/>
        </w:rPr>
        <w:t xml:space="preserve"> worden</w:t>
      </w:r>
      <w:r w:rsidR="000A5D9F" w:rsidRPr="009F2A35">
        <w:rPr>
          <w:rFonts w:ascii="Lucida Sans" w:hAnsi="Lucida Sans"/>
          <w:spacing w:val="-3"/>
          <w:sz w:val="20"/>
          <w:szCs w:val="20"/>
        </w:rPr>
        <w:t xml:space="preserve"> zodanig gearchiveerd dat alleen de hierboven geautoriseerde medewerkers/functies deze gegevens in kunnen zien</w:t>
      </w:r>
      <w:r w:rsidR="00C00BE8" w:rsidRPr="009F2A35">
        <w:rPr>
          <w:rFonts w:ascii="Lucida Sans" w:hAnsi="Lucida Sans"/>
          <w:spacing w:val="-3"/>
          <w:sz w:val="20"/>
          <w:szCs w:val="20"/>
        </w:rPr>
        <w:t>.</w:t>
      </w:r>
      <w:r w:rsidR="00C9568A" w:rsidRPr="009F2A35">
        <w:rPr>
          <w:rFonts w:ascii="Lucida Sans" w:hAnsi="Lucida Sans"/>
          <w:spacing w:val="-3"/>
          <w:sz w:val="20"/>
          <w:szCs w:val="20"/>
        </w:rPr>
        <w:t xml:space="preserve"> Het dossier wordt bewaard zo lang als nodig is, maar tenminste gedurende de wettelijke bewaartermijn, te rekenen vanaf de laatste wijziging in het dossier c.q. het tijdstip waarop de begeleiding wordt afgesloten. </w:t>
      </w:r>
      <w:r w:rsidR="00435AB9" w:rsidRPr="009F2A35">
        <w:rPr>
          <w:rFonts w:ascii="Lucida Sans" w:hAnsi="Lucida Sans"/>
          <w:spacing w:val="-3"/>
          <w:sz w:val="20"/>
          <w:szCs w:val="20"/>
        </w:rPr>
        <w:t xml:space="preserve">De wettelijke bewaartermijn is per 1 januari 2020 </w:t>
      </w:r>
      <w:r w:rsidR="00435AB9">
        <w:rPr>
          <w:rFonts w:ascii="Lucida Sans" w:hAnsi="Lucida Sans"/>
          <w:spacing w:val="-3"/>
          <w:sz w:val="20"/>
          <w:szCs w:val="20"/>
        </w:rPr>
        <w:t>volgens</w:t>
      </w:r>
      <w:r w:rsidR="00435AB9" w:rsidRPr="009F2A35">
        <w:rPr>
          <w:rFonts w:ascii="Lucida Sans" w:hAnsi="Lucida Sans"/>
          <w:spacing w:val="-3"/>
          <w:sz w:val="20"/>
          <w:szCs w:val="20"/>
        </w:rPr>
        <w:t xml:space="preserve"> de </w:t>
      </w:r>
      <w:r w:rsidR="00435AB9" w:rsidRPr="00435AB9">
        <w:rPr>
          <w:rStyle w:val="Nadruk"/>
          <w:rFonts w:ascii="Lucida Sans" w:hAnsi="Lucida Sans" w:cs="Arial"/>
          <w:i w:val="0"/>
          <w:iCs w:val="0"/>
          <w:sz w:val="20"/>
          <w:szCs w:val="20"/>
          <w:shd w:val="clear" w:color="auto" w:fill="FFFFFF"/>
        </w:rPr>
        <w:t>Wet</w:t>
      </w:r>
      <w:r w:rsidR="00435AB9" w:rsidRPr="009F2A35">
        <w:rPr>
          <w:rFonts w:ascii="Lucida Sans" w:hAnsi="Lucida Sans" w:cs="Arial"/>
          <w:sz w:val="20"/>
          <w:szCs w:val="20"/>
          <w:shd w:val="clear" w:color="auto" w:fill="FFFFFF"/>
        </w:rPr>
        <w:t> op de geneeskundige behandelovereenkomst</w:t>
      </w:r>
      <w:r w:rsidR="00435AB9" w:rsidRPr="009F2A35">
        <w:rPr>
          <w:rFonts w:ascii="Lucida Sans" w:hAnsi="Lucida Sans"/>
          <w:spacing w:val="-3"/>
          <w:sz w:val="20"/>
          <w:szCs w:val="20"/>
        </w:rPr>
        <w:t xml:space="preserve"> (WGBO) en Jeugdwet 20 jaar. </w:t>
      </w:r>
    </w:p>
    <w:p w14:paraId="564E19DE" w14:textId="77777777" w:rsidR="00435AB9" w:rsidRDefault="00435AB9" w:rsidP="00435AB9">
      <w:pPr>
        <w:pStyle w:val="Geenafstand"/>
        <w:spacing w:line="276" w:lineRule="auto"/>
        <w:jc w:val="both"/>
        <w:rPr>
          <w:rFonts w:ascii="Lucida Sans" w:hAnsi="Lucida Sans"/>
          <w:spacing w:val="-3"/>
          <w:sz w:val="20"/>
          <w:szCs w:val="20"/>
        </w:rPr>
      </w:pPr>
    </w:p>
    <w:p w14:paraId="5F9BB0C2" w14:textId="0D43312B" w:rsidR="00C9568A" w:rsidRPr="009F2A35" w:rsidRDefault="00C9568A" w:rsidP="00435AB9">
      <w:pPr>
        <w:pStyle w:val="Geenafstand"/>
        <w:spacing w:line="276" w:lineRule="auto"/>
        <w:jc w:val="both"/>
        <w:rPr>
          <w:rFonts w:ascii="Lucida Sans" w:hAnsi="Lucida Sans"/>
          <w:spacing w:val="-3"/>
          <w:sz w:val="20"/>
          <w:szCs w:val="20"/>
        </w:rPr>
      </w:pPr>
    </w:p>
    <w:p w14:paraId="2CF5E378" w14:textId="38A804FA" w:rsidR="003B5FAC" w:rsidRDefault="003B5FAC" w:rsidP="00C9568A">
      <w:pPr>
        <w:pStyle w:val="Geenafstand"/>
        <w:spacing w:line="276" w:lineRule="auto"/>
        <w:jc w:val="both"/>
        <w:rPr>
          <w:rFonts w:ascii="Lucida Sans" w:hAnsi="Lucida Sans"/>
          <w:spacing w:val="-3"/>
          <w:sz w:val="20"/>
          <w:szCs w:val="20"/>
        </w:rPr>
      </w:pPr>
    </w:p>
    <w:p w14:paraId="20D3C2CA" w14:textId="77777777" w:rsidR="009F2A35" w:rsidRDefault="009F2A35" w:rsidP="00C9568A">
      <w:pPr>
        <w:pStyle w:val="Geenafstand"/>
        <w:spacing w:line="276" w:lineRule="auto"/>
        <w:jc w:val="both"/>
        <w:rPr>
          <w:rFonts w:ascii="Lucida Sans" w:hAnsi="Lucida Sans"/>
          <w:spacing w:val="-3"/>
          <w:sz w:val="20"/>
          <w:szCs w:val="20"/>
        </w:rPr>
      </w:pPr>
    </w:p>
    <w:p w14:paraId="37C3BBF8" w14:textId="14D2CBAA" w:rsidR="003B5FAC" w:rsidRDefault="003B5FAC" w:rsidP="00C9568A">
      <w:pPr>
        <w:pStyle w:val="Geenafstand"/>
        <w:spacing w:line="276" w:lineRule="auto"/>
        <w:jc w:val="both"/>
        <w:rPr>
          <w:rFonts w:ascii="Lucida Sans" w:hAnsi="Lucida Sans"/>
          <w:spacing w:val="-3"/>
          <w:sz w:val="20"/>
          <w:szCs w:val="20"/>
        </w:rPr>
      </w:pPr>
    </w:p>
    <w:p w14:paraId="75DC04CF" w14:textId="14B1610E" w:rsidR="009F2A35" w:rsidRDefault="009F2A35" w:rsidP="00C9568A">
      <w:pPr>
        <w:pStyle w:val="Geenafstand"/>
        <w:spacing w:line="276" w:lineRule="auto"/>
        <w:jc w:val="both"/>
        <w:rPr>
          <w:rFonts w:ascii="Lucida Sans" w:hAnsi="Lucida Sans"/>
          <w:spacing w:val="-3"/>
          <w:sz w:val="20"/>
          <w:szCs w:val="20"/>
        </w:rPr>
      </w:pPr>
    </w:p>
    <w:p w14:paraId="73E50045" w14:textId="77777777" w:rsidR="009F2A35" w:rsidRPr="00C9568A" w:rsidRDefault="009F2A35" w:rsidP="00C9568A">
      <w:pPr>
        <w:pStyle w:val="Geenafstand"/>
        <w:spacing w:line="276" w:lineRule="auto"/>
        <w:jc w:val="both"/>
        <w:rPr>
          <w:rFonts w:ascii="Lucida Sans" w:hAnsi="Lucida Sans"/>
          <w:spacing w:val="-3"/>
          <w:sz w:val="20"/>
          <w:szCs w:val="20"/>
        </w:rPr>
      </w:pPr>
    </w:p>
    <w:p w14:paraId="095E1D94" w14:textId="51D6CC0D"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 xml:space="preserve">Rechten van </w:t>
      </w:r>
      <w:r w:rsidR="00BF65C1">
        <w:rPr>
          <w:rFonts w:ascii="Lucida Sans" w:hAnsi="Lucida Sans"/>
          <w:b/>
          <w:spacing w:val="-3"/>
          <w:sz w:val="20"/>
          <w:szCs w:val="20"/>
        </w:rPr>
        <w:t>u</w:t>
      </w:r>
    </w:p>
    <w:p w14:paraId="7AA16C09" w14:textId="4C2FE30F" w:rsidR="000A5D9F" w:rsidRPr="00516291" w:rsidRDefault="00BF65C1" w:rsidP="00435AB9">
      <w:pPr>
        <w:pStyle w:val="Geenafstand"/>
        <w:numPr>
          <w:ilvl w:val="0"/>
          <w:numId w:val="24"/>
        </w:numPr>
        <w:spacing w:line="276" w:lineRule="auto"/>
        <w:jc w:val="both"/>
        <w:rPr>
          <w:rFonts w:ascii="Lucida Sans" w:hAnsi="Lucida Sans"/>
          <w:spacing w:val="-3"/>
          <w:sz w:val="20"/>
          <w:szCs w:val="20"/>
        </w:rPr>
      </w:pPr>
      <w:r>
        <w:rPr>
          <w:rFonts w:ascii="Lucida Sans" w:hAnsi="Lucida Sans"/>
          <w:spacing w:val="-3"/>
          <w:sz w:val="20"/>
          <w:szCs w:val="20"/>
        </w:rPr>
        <w:t>U heeft</w:t>
      </w:r>
      <w:r w:rsidR="000A5D9F" w:rsidRPr="00516291">
        <w:rPr>
          <w:rFonts w:ascii="Lucida Sans" w:hAnsi="Lucida Sans"/>
          <w:spacing w:val="-3"/>
          <w:sz w:val="20"/>
          <w:szCs w:val="20"/>
        </w:rPr>
        <w:t xml:space="preserve"> het recht om de gegevens die zijn vastgelegd in te zien. Wanneer </w:t>
      </w:r>
      <w:r>
        <w:rPr>
          <w:rFonts w:ascii="Lucida Sans" w:hAnsi="Lucida Sans"/>
          <w:spacing w:val="-3"/>
          <w:sz w:val="20"/>
          <w:szCs w:val="20"/>
        </w:rPr>
        <w:t>u</w:t>
      </w:r>
      <w:r w:rsidR="000A5D9F" w:rsidRPr="00516291">
        <w:rPr>
          <w:rFonts w:ascii="Lucida Sans" w:hAnsi="Lucida Sans"/>
          <w:spacing w:val="-3"/>
          <w:sz w:val="20"/>
          <w:szCs w:val="20"/>
        </w:rPr>
        <w:t xml:space="preserve"> meent dat gegevens onjuist zijn vastgelegd, dan kan </w:t>
      </w:r>
      <w:r>
        <w:rPr>
          <w:rFonts w:ascii="Lucida Sans" w:hAnsi="Lucida Sans"/>
          <w:spacing w:val="-3"/>
          <w:sz w:val="20"/>
          <w:szCs w:val="20"/>
        </w:rPr>
        <w:t>u</w:t>
      </w:r>
      <w:r w:rsidR="000A5D9F" w:rsidRPr="00516291">
        <w:rPr>
          <w:rFonts w:ascii="Lucida Sans" w:hAnsi="Lucida Sans"/>
          <w:spacing w:val="-3"/>
          <w:sz w:val="20"/>
          <w:szCs w:val="20"/>
        </w:rPr>
        <w:t xml:space="preserve"> schriftelijk verzoeken deze te wijzigen.</w:t>
      </w:r>
    </w:p>
    <w:p w14:paraId="1DBA9B18" w14:textId="77777777" w:rsidR="000A5D9F" w:rsidRPr="00516291" w:rsidRDefault="000A5D9F" w:rsidP="00516291">
      <w:pPr>
        <w:pStyle w:val="Geenafstand"/>
        <w:spacing w:line="276" w:lineRule="auto"/>
        <w:jc w:val="both"/>
        <w:rPr>
          <w:rFonts w:ascii="Lucida Sans" w:hAnsi="Lucida Sans"/>
          <w:spacing w:val="-3"/>
          <w:sz w:val="20"/>
          <w:szCs w:val="20"/>
        </w:rPr>
      </w:pPr>
    </w:p>
    <w:p w14:paraId="1ADCAB15" w14:textId="07A714E3" w:rsidR="000A5D9F" w:rsidRPr="00516291" w:rsidRDefault="00BF65C1" w:rsidP="00516291">
      <w:pPr>
        <w:pStyle w:val="Geenafstand"/>
        <w:spacing w:line="276" w:lineRule="auto"/>
        <w:jc w:val="both"/>
        <w:rPr>
          <w:rFonts w:ascii="Lucida Sans" w:hAnsi="Lucida Sans"/>
          <w:spacing w:val="-3"/>
          <w:sz w:val="20"/>
          <w:szCs w:val="20"/>
        </w:rPr>
      </w:pPr>
      <w:r>
        <w:rPr>
          <w:rFonts w:ascii="Lucida Sans" w:hAnsi="Lucida Sans"/>
          <w:spacing w:val="-3"/>
          <w:sz w:val="20"/>
          <w:szCs w:val="20"/>
        </w:rPr>
        <w:t>U heeft:</w:t>
      </w:r>
    </w:p>
    <w:p w14:paraId="1E9C036C" w14:textId="0BFE9D9A"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dataportabiliteit</w:t>
      </w:r>
      <w:r w:rsidRPr="00516291">
        <w:rPr>
          <w:rFonts w:ascii="Lucida Sans" w:hAnsi="Lucida Sans"/>
          <w:spacing w:val="-3"/>
          <w:sz w:val="20"/>
          <w:szCs w:val="20"/>
        </w:rPr>
        <w:t>: het recht om persoonsgegevens over te dragen (artikel 20 AVG)</w:t>
      </w:r>
      <w:r w:rsidR="008C7791">
        <w:rPr>
          <w:rFonts w:ascii="Lucida Sans" w:hAnsi="Lucida Sans"/>
          <w:spacing w:val="-3"/>
          <w:sz w:val="20"/>
          <w:szCs w:val="20"/>
        </w:rPr>
        <w:t>;</w:t>
      </w:r>
    </w:p>
    <w:p w14:paraId="623C01F3" w14:textId="41F0D67E"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vergetelheid</w:t>
      </w:r>
      <w:r w:rsidRPr="00516291">
        <w:rPr>
          <w:rFonts w:ascii="Lucida Sans" w:hAnsi="Lucida Sans"/>
          <w:spacing w:val="-3"/>
          <w:sz w:val="20"/>
          <w:szCs w:val="20"/>
        </w:rPr>
        <w:t>: verwijdering van (alle) gegevens dossier en het recht om ‘vergeten’ te worden (artikel 17 AVG)</w:t>
      </w:r>
      <w:r w:rsidR="008C7791">
        <w:rPr>
          <w:rFonts w:ascii="Lucida Sans" w:hAnsi="Lucida Sans"/>
          <w:spacing w:val="-3"/>
          <w:sz w:val="20"/>
          <w:szCs w:val="20"/>
        </w:rPr>
        <w:t>;</w:t>
      </w:r>
    </w:p>
    <w:p w14:paraId="3323BE90" w14:textId="562E0FC2"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inzage</w:t>
      </w:r>
      <w:r w:rsidRPr="00516291">
        <w:rPr>
          <w:rFonts w:ascii="Lucida Sans" w:hAnsi="Lucida Sans"/>
          <w:spacing w:val="-3"/>
          <w:sz w:val="20"/>
          <w:szCs w:val="20"/>
        </w:rPr>
        <w:t xml:space="preserve"> in het dossier, en het recht op </w:t>
      </w:r>
      <w:r w:rsidRPr="00516291">
        <w:rPr>
          <w:rFonts w:ascii="Lucida Sans" w:hAnsi="Lucida Sans"/>
          <w:i/>
          <w:spacing w:val="-3"/>
          <w:sz w:val="20"/>
          <w:szCs w:val="20"/>
        </w:rPr>
        <w:t>rectificatie en aanvulling</w:t>
      </w:r>
      <w:r w:rsidRPr="00516291">
        <w:rPr>
          <w:rFonts w:ascii="Lucida Sans" w:hAnsi="Lucida Sans"/>
          <w:spacing w:val="-3"/>
          <w:sz w:val="20"/>
          <w:szCs w:val="20"/>
        </w:rPr>
        <w:t xml:space="preserve"> (artikel 16 AVG)</w:t>
      </w:r>
      <w:r w:rsidR="008C7791">
        <w:rPr>
          <w:rFonts w:ascii="Lucida Sans" w:hAnsi="Lucida Sans"/>
          <w:spacing w:val="-3"/>
          <w:sz w:val="20"/>
          <w:szCs w:val="20"/>
        </w:rPr>
        <w:t>;</w:t>
      </w:r>
    </w:p>
    <w:p w14:paraId="7D527ABE" w14:textId="54F85109"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op </w:t>
      </w:r>
      <w:r w:rsidRPr="00516291">
        <w:rPr>
          <w:rFonts w:ascii="Lucida Sans" w:hAnsi="Lucida Sans"/>
          <w:i/>
          <w:spacing w:val="-3"/>
          <w:sz w:val="20"/>
          <w:szCs w:val="20"/>
        </w:rPr>
        <w:t>beperking van de verwerking</w:t>
      </w:r>
      <w:r w:rsidRPr="00516291">
        <w:rPr>
          <w:rFonts w:ascii="Lucida Sans" w:hAnsi="Lucida Sans"/>
          <w:spacing w:val="-3"/>
          <w:sz w:val="20"/>
          <w:szCs w:val="20"/>
        </w:rPr>
        <w:t xml:space="preserve">: het recht om minder gegevens te laten verwerken (voor meer informatie over situaties en criteria verwijzen wij u naar de volgende link: </w:t>
      </w:r>
      <w:hyperlink r:id="rId8" w:anchor="wat-houdt-het-recht-op-beperking-van-de-verwerking-in-6348" w:history="1">
        <w:r w:rsidRPr="00516291">
          <w:rPr>
            <w:rStyle w:val="Hyperlink"/>
            <w:rFonts w:ascii="Lucida Sans" w:hAnsi="Lucida Sans" w:cs="Arial"/>
            <w:spacing w:val="-3"/>
            <w:sz w:val="20"/>
            <w:szCs w:val="20"/>
          </w:rPr>
          <w:t>https://autoriteitpersoonsgegevens.nl/nl/onderwerpen/avg-nieuwe-europese-privacywetgeving/rechten-van-betrokkenen#wat-houdt-het-recht-op-beperking-van-de-verwerking-in-6348</w:t>
        </w:r>
      </w:hyperlink>
      <w:r w:rsidRPr="00516291">
        <w:rPr>
          <w:rFonts w:ascii="Lucida Sans" w:hAnsi="Lucida Sans"/>
          <w:spacing w:val="-3"/>
          <w:sz w:val="20"/>
          <w:szCs w:val="20"/>
        </w:rPr>
        <w:t>)</w:t>
      </w:r>
      <w:r w:rsidR="008C7791">
        <w:rPr>
          <w:rFonts w:ascii="Lucida Sans" w:hAnsi="Lucida Sans"/>
          <w:spacing w:val="-3"/>
          <w:sz w:val="20"/>
          <w:szCs w:val="20"/>
        </w:rPr>
        <w:t>;</w:t>
      </w:r>
    </w:p>
    <w:p w14:paraId="603BC275" w14:textId="77777777" w:rsidR="000A5D9F" w:rsidRPr="00516291" w:rsidRDefault="000A5D9F" w:rsidP="002E1108">
      <w:pPr>
        <w:pStyle w:val="Geenafstand"/>
        <w:numPr>
          <w:ilvl w:val="0"/>
          <w:numId w:val="23"/>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Het recht om </w:t>
      </w:r>
      <w:r w:rsidRPr="00516291">
        <w:rPr>
          <w:rFonts w:ascii="Lucida Sans" w:hAnsi="Lucida Sans"/>
          <w:i/>
          <w:spacing w:val="-3"/>
          <w:sz w:val="20"/>
          <w:szCs w:val="20"/>
        </w:rPr>
        <w:t>bezwaar</w:t>
      </w:r>
      <w:r w:rsidRPr="00516291">
        <w:rPr>
          <w:rFonts w:ascii="Lucida Sans" w:hAnsi="Lucida Sans"/>
          <w:spacing w:val="-3"/>
          <w:sz w:val="20"/>
          <w:szCs w:val="20"/>
        </w:rPr>
        <w:t xml:space="preserve"> te maken tegen de gegevensverwerking. </w:t>
      </w:r>
    </w:p>
    <w:p w14:paraId="6F9FF105" w14:textId="77777777" w:rsidR="000A5D9F" w:rsidRPr="00516291" w:rsidRDefault="000A5D9F" w:rsidP="00516291">
      <w:pPr>
        <w:pStyle w:val="Geenafstand"/>
        <w:spacing w:line="276" w:lineRule="auto"/>
        <w:jc w:val="both"/>
        <w:rPr>
          <w:rFonts w:ascii="Lucida Sans" w:hAnsi="Lucida Sans"/>
          <w:spacing w:val="-3"/>
          <w:sz w:val="20"/>
          <w:szCs w:val="20"/>
        </w:rPr>
      </w:pPr>
    </w:p>
    <w:p w14:paraId="65EE49F2" w14:textId="46D68A11"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 xml:space="preserve">Tenslotte </w:t>
      </w:r>
      <w:r w:rsidR="00BF65C1">
        <w:rPr>
          <w:rFonts w:ascii="Lucida Sans" w:hAnsi="Lucida Sans"/>
          <w:spacing w:val="-3"/>
          <w:sz w:val="20"/>
          <w:szCs w:val="20"/>
        </w:rPr>
        <w:t>heeft u</w:t>
      </w:r>
      <w:r w:rsidRPr="00516291">
        <w:rPr>
          <w:rFonts w:ascii="Lucida Sans" w:hAnsi="Lucida Sans"/>
          <w:spacing w:val="-3"/>
          <w:sz w:val="20"/>
          <w:szCs w:val="20"/>
        </w:rPr>
        <w:t xml:space="preserve"> recht op </w:t>
      </w:r>
      <w:r w:rsidRPr="00516291">
        <w:rPr>
          <w:rFonts w:ascii="Lucida Sans" w:hAnsi="Lucida Sans"/>
          <w:i/>
          <w:spacing w:val="-3"/>
          <w:sz w:val="20"/>
          <w:szCs w:val="20"/>
        </w:rPr>
        <w:t>duidelijke informatie</w:t>
      </w:r>
      <w:r w:rsidRPr="00516291">
        <w:rPr>
          <w:rFonts w:ascii="Lucida Sans" w:hAnsi="Lucida Sans"/>
          <w:spacing w:val="-3"/>
          <w:sz w:val="20"/>
          <w:szCs w:val="20"/>
        </w:rPr>
        <w:t xml:space="preserve"> over wat</w:t>
      </w:r>
      <w:r w:rsidR="00DE5F0D">
        <w:rPr>
          <w:rFonts w:ascii="Lucida Sans" w:hAnsi="Lucida Sans"/>
          <w:spacing w:val="-3"/>
          <w:sz w:val="20"/>
          <w:szCs w:val="20"/>
        </w:rPr>
        <w:t xml:space="preserve"> ProTalent Coaching &amp; Gezinsbegeleiding </w:t>
      </w:r>
      <w:r w:rsidRPr="00516291">
        <w:rPr>
          <w:rFonts w:ascii="Lucida Sans" w:hAnsi="Lucida Sans"/>
          <w:spacing w:val="-3"/>
          <w:sz w:val="20"/>
          <w:szCs w:val="20"/>
        </w:rPr>
        <w:t>met uw persoonsgegevens doe</w:t>
      </w:r>
      <w:r w:rsidR="00DE5F0D">
        <w:rPr>
          <w:rFonts w:ascii="Lucida Sans" w:hAnsi="Lucida Sans"/>
          <w:spacing w:val="-3"/>
          <w:sz w:val="20"/>
          <w:szCs w:val="20"/>
        </w:rPr>
        <w:t>t</w:t>
      </w:r>
      <w:r w:rsidRPr="00516291">
        <w:rPr>
          <w:rFonts w:ascii="Lucida Sans" w:hAnsi="Lucida Sans"/>
          <w:spacing w:val="-3"/>
          <w:sz w:val="20"/>
          <w:szCs w:val="20"/>
        </w:rPr>
        <w:t xml:space="preserve">. </w:t>
      </w:r>
    </w:p>
    <w:p w14:paraId="0197AFF2" w14:textId="77777777" w:rsidR="000A5D9F" w:rsidRPr="00516291" w:rsidRDefault="000A5D9F" w:rsidP="00516291">
      <w:pPr>
        <w:pStyle w:val="Geenafstand"/>
        <w:spacing w:line="276" w:lineRule="auto"/>
        <w:jc w:val="both"/>
        <w:rPr>
          <w:rFonts w:ascii="Lucida Sans" w:hAnsi="Lucida Sans"/>
          <w:spacing w:val="-3"/>
          <w:sz w:val="20"/>
          <w:szCs w:val="20"/>
        </w:rPr>
      </w:pPr>
    </w:p>
    <w:p w14:paraId="33458106" w14:textId="77777777" w:rsidR="000A5D9F" w:rsidRPr="00516291" w:rsidRDefault="000A5D9F" w:rsidP="00516291">
      <w:pPr>
        <w:pStyle w:val="Geenafstand"/>
        <w:spacing w:line="276" w:lineRule="auto"/>
        <w:jc w:val="both"/>
        <w:rPr>
          <w:rFonts w:ascii="Lucida Sans" w:hAnsi="Lucida Sans"/>
          <w:spacing w:val="-3"/>
          <w:sz w:val="20"/>
          <w:szCs w:val="20"/>
        </w:rPr>
      </w:pPr>
      <w:r w:rsidRPr="00516291">
        <w:rPr>
          <w:rFonts w:ascii="Lucida Sans" w:hAnsi="Lucida Sans"/>
          <w:spacing w:val="-3"/>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0C73A02C" w14:textId="77777777" w:rsidR="000A5D9F" w:rsidRPr="00516291" w:rsidRDefault="000A5D9F" w:rsidP="00516291">
      <w:pPr>
        <w:pStyle w:val="Geenafstand"/>
        <w:spacing w:line="276" w:lineRule="auto"/>
        <w:jc w:val="both"/>
        <w:rPr>
          <w:rFonts w:ascii="Lucida Sans" w:hAnsi="Lucida Sans"/>
          <w:b/>
          <w:spacing w:val="-3"/>
          <w:sz w:val="20"/>
          <w:szCs w:val="20"/>
        </w:rPr>
      </w:pPr>
    </w:p>
    <w:p w14:paraId="4AD4608F" w14:textId="77777777" w:rsidR="000A5D9F" w:rsidRPr="00516291" w:rsidRDefault="000A5D9F" w:rsidP="00516291">
      <w:pPr>
        <w:pStyle w:val="Geenafstand"/>
        <w:spacing w:line="276" w:lineRule="auto"/>
        <w:jc w:val="both"/>
        <w:rPr>
          <w:rFonts w:ascii="Lucida Sans" w:hAnsi="Lucida Sans"/>
          <w:b/>
          <w:spacing w:val="-3"/>
          <w:sz w:val="20"/>
          <w:szCs w:val="20"/>
        </w:rPr>
      </w:pPr>
      <w:r w:rsidRPr="00516291">
        <w:rPr>
          <w:rFonts w:ascii="Lucida Sans" w:hAnsi="Lucida Sans"/>
          <w:b/>
          <w:spacing w:val="-3"/>
          <w:sz w:val="20"/>
          <w:szCs w:val="20"/>
        </w:rPr>
        <w:t>Verwerking van gegevens</w:t>
      </w:r>
    </w:p>
    <w:p w14:paraId="5089225B" w14:textId="78A6D41B" w:rsidR="000A5D9F" w:rsidRPr="00516291" w:rsidRDefault="000A5D9F" w:rsidP="00435AB9">
      <w:pPr>
        <w:pStyle w:val="Geenafstand"/>
        <w:numPr>
          <w:ilvl w:val="0"/>
          <w:numId w:val="24"/>
        </w:numPr>
        <w:spacing w:line="276" w:lineRule="auto"/>
        <w:jc w:val="both"/>
        <w:rPr>
          <w:rFonts w:ascii="Lucida Sans" w:hAnsi="Lucida Sans"/>
          <w:spacing w:val="-3"/>
          <w:sz w:val="20"/>
          <w:szCs w:val="20"/>
        </w:rPr>
      </w:pPr>
      <w:r w:rsidRPr="00516291">
        <w:rPr>
          <w:rFonts w:ascii="Lucida Sans" w:hAnsi="Lucida Sans"/>
          <w:spacing w:val="-3"/>
          <w:sz w:val="20"/>
          <w:szCs w:val="20"/>
        </w:rPr>
        <w:t xml:space="preserve">Betrokken instanties en ketenpartners waar </w:t>
      </w:r>
      <w:r w:rsidRPr="00516291">
        <w:rPr>
          <w:rFonts w:ascii="Lucida Sans" w:hAnsi="Lucida Sans"/>
          <w:noProof/>
          <w:spacing w:val="-3"/>
          <w:sz w:val="20"/>
          <w:szCs w:val="20"/>
        </w:rPr>
        <w:t>ProTalent Coaching &amp; Gezinsbegeleiding</w:t>
      </w:r>
      <w:r w:rsidRPr="00516291">
        <w:rPr>
          <w:rFonts w:ascii="Lucida Sans" w:hAnsi="Lucida Sans"/>
          <w:spacing w:val="-3"/>
          <w:sz w:val="20"/>
          <w:szCs w:val="20"/>
        </w:rPr>
        <w:t xml:space="preserve"> gegevens mee uitwisselt zijn opgenomen in een </w:t>
      </w:r>
      <w:r w:rsidR="00D02611" w:rsidRPr="00516291">
        <w:rPr>
          <w:rFonts w:ascii="Lucida Sans" w:hAnsi="Lucida Sans"/>
          <w:spacing w:val="-3"/>
          <w:sz w:val="20"/>
          <w:szCs w:val="20"/>
        </w:rPr>
        <w:t>verwerkings</w:t>
      </w:r>
      <w:r w:rsidRPr="00516291">
        <w:rPr>
          <w:rFonts w:ascii="Lucida Sans" w:hAnsi="Lucida Sans"/>
          <w:spacing w:val="-3"/>
          <w:sz w:val="20"/>
          <w:szCs w:val="20"/>
        </w:rPr>
        <w:t>register. U mag te allen tijde dit overzicht bij ons opvragen. Tevens is er met alle partijen waar vertrouwelijke (persoons) gegevens mee wordt uitgewisseld een verwerkersovereenkomst gesteld en ondertekend.</w:t>
      </w:r>
    </w:p>
    <w:p w14:paraId="37F7DB78" w14:textId="77777777" w:rsidR="000A5D9F" w:rsidRPr="00516291" w:rsidRDefault="000A5D9F" w:rsidP="00516291">
      <w:pPr>
        <w:pStyle w:val="Geenafstand"/>
        <w:spacing w:line="276" w:lineRule="auto"/>
        <w:jc w:val="both"/>
        <w:rPr>
          <w:rFonts w:ascii="Lucida Sans" w:hAnsi="Lucida Sans"/>
          <w:spacing w:val="-3"/>
          <w:sz w:val="20"/>
          <w:szCs w:val="20"/>
        </w:rPr>
      </w:pPr>
    </w:p>
    <w:p w14:paraId="51F95D4F" w14:textId="77777777" w:rsidR="000A5D9F" w:rsidRDefault="000A5D9F" w:rsidP="00435AB9">
      <w:pPr>
        <w:pStyle w:val="Geenafstand"/>
        <w:numPr>
          <w:ilvl w:val="0"/>
          <w:numId w:val="24"/>
        </w:numPr>
        <w:spacing w:line="276" w:lineRule="auto"/>
        <w:jc w:val="both"/>
        <w:rPr>
          <w:rFonts w:ascii="Lucida Sans" w:hAnsi="Lucida Sans"/>
          <w:spacing w:val="-3"/>
          <w:sz w:val="20"/>
          <w:szCs w:val="20"/>
        </w:rPr>
      </w:pPr>
      <w:r w:rsidRPr="00516291">
        <w:rPr>
          <w:rFonts w:ascii="Lucida Sans" w:hAnsi="Lucida Sans"/>
          <w:spacing w:val="-3"/>
          <w:sz w:val="20"/>
          <w:szCs w:val="20"/>
        </w:rPr>
        <w:t>Wanneer u van mening bent dat wij niet op de juiste manier met uw gegevens omgaan, kunt u dit via de geldende klachtenprocedure kenbaar maken</w:t>
      </w:r>
      <w:r w:rsidR="00207DF1">
        <w:rPr>
          <w:rFonts w:ascii="Lucida Sans" w:hAnsi="Lucida Sans"/>
          <w:spacing w:val="-3"/>
          <w:sz w:val="20"/>
          <w:szCs w:val="20"/>
        </w:rPr>
        <w:t>.</w:t>
      </w:r>
    </w:p>
    <w:p w14:paraId="21538BE1" w14:textId="77777777" w:rsidR="000B58FC" w:rsidRDefault="000B58FC" w:rsidP="000B58FC">
      <w:pPr>
        <w:pStyle w:val="Geenafstand"/>
        <w:spacing w:line="276" w:lineRule="auto"/>
        <w:jc w:val="both"/>
        <w:rPr>
          <w:rFonts w:ascii="Lucida Sans" w:hAnsi="Lucida Sans"/>
          <w:spacing w:val="-3"/>
          <w:sz w:val="20"/>
          <w:szCs w:val="20"/>
        </w:rPr>
      </w:pPr>
    </w:p>
    <w:p w14:paraId="6C5B8E07" w14:textId="77777777" w:rsidR="000B58FC" w:rsidRDefault="000B58FC" w:rsidP="000B58FC">
      <w:pPr>
        <w:pStyle w:val="Geenafstand"/>
        <w:spacing w:line="276" w:lineRule="auto"/>
        <w:jc w:val="both"/>
        <w:rPr>
          <w:rFonts w:ascii="Lucida Sans" w:hAnsi="Lucida Sans"/>
          <w:spacing w:val="-3"/>
          <w:sz w:val="20"/>
          <w:szCs w:val="20"/>
        </w:rPr>
      </w:pPr>
    </w:p>
    <w:p w14:paraId="2A5684FA" w14:textId="77777777" w:rsidR="000B58FC" w:rsidRDefault="000B58FC" w:rsidP="000B58FC">
      <w:pPr>
        <w:pStyle w:val="Geenafstand"/>
        <w:spacing w:line="276" w:lineRule="auto"/>
        <w:jc w:val="both"/>
        <w:rPr>
          <w:rFonts w:ascii="Lucida Sans" w:hAnsi="Lucida Sans"/>
          <w:sz w:val="20"/>
          <w:szCs w:val="20"/>
        </w:rPr>
      </w:pPr>
    </w:p>
    <w:p w14:paraId="0CDA22A4" w14:textId="77777777" w:rsidR="000B58FC" w:rsidRDefault="000B58FC" w:rsidP="000B58FC">
      <w:pPr>
        <w:pStyle w:val="Geenafstand"/>
        <w:spacing w:line="276" w:lineRule="auto"/>
        <w:jc w:val="both"/>
        <w:rPr>
          <w:rFonts w:ascii="Lucida Sans" w:hAnsi="Lucida Sans"/>
          <w:sz w:val="20"/>
          <w:szCs w:val="20"/>
        </w:rPr>
      </w:pPr>
    </w:p>
    <w:p w14:paraId="00266BE7" w14:textId="77777777" w:rsidR="000B58FC" w:rsidRDefault="000B58FC" w:rsidP="000B58FC">
      <w:pPr>
        <w:pStyle w:val="Geenafstand"/>
        <w:spacing w:line="276" w:lineRule="auto"/>
        <w:jc w:val="both"/>
        <w:rPr>
          <w:rFonts w:ascii="Lucida Sans" w:hAnsi="Lucida Sans"/>
          <w:sz w:val="20"/>
          <w:szCs w:val="20"/>
        </w:rPr>
      </w:pPr>
    </w:p>
    <w:p w14:paraId="4E2E4A63" w14:textId="77777777" w:rsidR="000B58FC" w:rsidRDefault="000B58FC" w:rsidP="000B58FC">
      <w:pPr>
        <w:pStyle w:val="Geenafstand"/>
        <w:spacing w:line="276" w:lineRule="auto"/>
        <w:jc w:val="both"/>
        <w:rPr>
          <w:rFonts w:ascii="Lucida Sans" w:hAnsi="Lucida Sans"/>
          <w:sz w:val="20"/>
          <w:szCs w:val="20"/>
        </w:rPr>
      </w:pPr>
    </w:p>
    <w:p w14:paraId="54DDE121" w14:textId="77777777" w:rsidR="000B58FC" w:rsidRDefault="000B58FC" w:rsidP="000B58FC">
      <w:pPr>
        <w:pStyle w:val="Geenafstand"/>
        <w:spacing w:line="276" w:lineRule="auto"/>
        <w:jc w:val="both"/>
        <w:rPr>
          <w:rFonts w:ascii="Lucida Sans" w:hAnsi="Lucida Sans"/>
          <w:sz w:val="20"/>
          <w:szCs w:val="20"/>
        </w:rPr>
      </w:pPr>
    </w:p>
    <w:p w14:paraId="65123EF2" w14:textId="77777777" w:rsidR="000B58FC" w:rsidRDefault="000B58FC" w:rsidP="000B58FC">
      <w:pPr>
        <w:pStyle w:val="Geenafstand"/>
        <w:spacing w:line="276" w:lineRule="auto"/>
        <w:jc w:val="both"/>
        <w:rPr>
          <w:rFonts w:ascii="Lucida Sans" w:hAnsi="Lucida Sans"/>
          <w:sz w:val="20"/>
          <w:szCs w:val="20"/>
        </w:rPr>
      </w:pPr>
    </w:p>
    <w:p w14:paraId="5C92E755" w14:textId="2F7B8611" w:rsidR="000B58FC" w:rsidRDefault="000B58FC" w:rsidP="000B58FC">
      <w:pPr>
        <w:pStyle w:val="Geenafstand"/>
        <w:spacing w:line="276" w:lineRule="auto"/>
        <w:jc w:val="both"/>
        <w:rPr>
          <w:rFonts w:ascii="Lucida Sans" w:hAnsi="Lucida Sans"/>
          <w:sz w:val="20"/>
          <w:szCs w:val="20"/>
        </w:rPr>
      </w:pPr>
    </w:p>
    <w:p w14:paraId="30D3167D" w14:textId="2D128ADC" w:rsidR="00BF65C1" w:rsidRDefault="00BF65C1" w:rsidP="000B58FC">
      <w:pPr>
        <w:pStyle w:val="Geenafstand"/>
        <w:spacing w:line="276" w:lineRule="auto"/>
        <w:jc w:val="both"/>
        <w:rPr>
          <w:rFonts w:ascii="Lucida Sans" w:hAnsi="Lucida Sans"/>
          <w:sz w:val="20"/>
          <w:szCs w:val="20"/>
        </w:rPr>
      </w:pPr>
    </w:p>
    <w:p w14:paraId="3B65DE68" w14:textId="4E12165E" w:rsidR="00BF65C1" w:rsidRDefault="00BF65C1" w:rsidP="000B58FC">
      <w:pPr>
        <w:pStyle w:val="Geenafstand"/>
        <w:spacing w:line="276" w:lineRule="auto"/>
        <w:jc w:val="both"/>
        <w:rPr>
          <w:rFonts w:ascii="Lucida Sans" w:hAnsi="Lucida Sans"/>
          <w:sz w:val="20"/>
          <w:szCs w:val="20"/>
        </w:rPr>
      </w:pPr>
    </w:p>
    <w:p w14:paraId="26F10524" w14:textId="075F0CA0" w:rsidR="00BF65C1" w:rsidRDefault="00BF65C1" w:rsidP="000B58FC">
      <w:pPr>
        <w:pStyle w:val="Geenafstand"/>
        <w:spacing w:line="276" w:lineRule="auto"/>
        <w:jc w:val="both"/>
        <w:rPr>
          <w:rFonts w:ascii="Lucida Sans" w:hAnsi="Lucida Sans"/>
          <w:sz w:val="20"/>
          <w:szCs w:val="20"/>
        </w:rPr>
      </w:pPr>
    </w:p>
    <w:p w14:paraId="647401BB" w14:textId="51735832" w:rsidR="00BF65C1" w:rsidRDefault="00BF65C1" w:rsidP="000B58FC">
      <w:pPr>
        <w:pStyle w:val="Geenafstand"/>
        <w:spacing w:line="276" w:lineRule="auto"/>
        <w:jc w:val="both"/>
        <w:rPr>
          <w:rFonts w:ascii="Lucida Sans" w:hAnsi="Lucida Sans"/>
          <w:sz w:val="20"/>
          <w:szCs w:val="20"/>
        </w:rPr>
      </w:pPr>
    </w:p>
    <w:p w14:paraId="510B5A44" w14:textId="77777777" w:rsidR="00BF65C1" w:rsidRDefault="00BF65C1" w:rsidP="000B58FC">
      <w:pPr>
        <w:pStyle w:val="Geenafstand"/>
        <w:spacing w:line="276" w:lineRule="auto"/>
        <w:jc w:val="both"/>
        <w:rPr>
          <w:rFonts w:ascii="Lucida Sans" w:hAnsi="Lucida Sans"/>
          <w:sz w:val="20"/>
          <w:szCs w:val="20"/>
        </w:rPr>
      </w:pPr>
    </w:p>
    <w:p w14:paraId="414BCB75" w14:textId="77777777" w:rsidR="000B58FC" w:rsidRDefault="000B58FC" w:rsidP="000B58FC">
      <w:pPr>
        <w:pStyle w:val="Geenafstand"/>
        <w:spacing w:line="276" w:lineRule="auto"/>
        <w:jc w:val="both"/>
        <w:rPr>
          <w:rFonts w:ascii="Lucida Sans" w:hAnsi="Lucida Sans"/>
          <w:sz w:val="20"/>
          <w:szCs w:val="20"/>
        </w:rPr>
      </w:pPr>
    </w:p>
    <w:p w14:paraId="268F78F4" w14:textId="77777777" w:rsidR="000B58FC" w:rsidRDefault="000B58FC" w:rsidP="000B58FC">
      <w:pPr>
        <w:pStyle w:val="Geenafstand"/>
        <w:spacing w:line="276" w:lineRule="auto"/>
        <w:jc w:val="both"/>
        <w:rPr>
          <w:rFonts w:ascii="Lucida Sans" w:hAnsi="Lucida Sans"/>
          <w:sz w:val="20"/>
          <w:szCs w:val="20"/>
        </w:rPr>
      </w:pPr>
    </w:p>
    <w:p w14:paraId="0F64A200" w14:textId="13C924A5" w:rsidR="000B58FC" w:rsidRDefault="000B58FC" w:rsidP="000B58FC">
      <w:pPr>
        <w:pStyle w:val="Geenafstand"/>
        <w:spacing w:line="276" w:lineRule="auto"/>
        <w:jc w:val="both"/>
        <w:rPr>
          <w:rFonts w:ascii="Lucida Sans" w:hAnsi="Lucida Sans"/>
          <w:sz w:val="20"/>
          <w:szCs w:val="20"/>
        </w:rPr>
      </w:pPr>
      <w:r>
        <w:rPr>
          <w:rFonts w:ascii="Lucida Sans" w:hAnsi="Lucida Sans"/>
          <w:sz w:val="20"/>
          <w:szCs w:val="20"/>
        </w:rPr>
        <w:t>Voor akkoord:</w:t>
      </w:r>
    </w:p>
    <w:p w14:paraId="22A78C6E" w14:textId="77777777" w:rsidR="000B58FC" w:rsidRDefault="000B58FC" w:rsidP="000B58FC">
      <w:pPr>
        <w:pStyle w:val="Geenafstand"/>
        <w:spacing w:line="276" w:lineRule="auto"/>
        <w:jc w:val="both"/>
        <w:rPr>
          <w:rFonts w:ascii="Lucida Sans" w:hAnsi="Lucida Sans"/>
          <w:sz w:val="20"/>
          <w:szCs w:val="20"/>
        </w:rPr>
      </w:pPr>
    </w:p>
    <w:p w14:paraId="10C314CE" w14:textId="77777777" w:rsidR="000B58FC" w:rsidRPr="00BB371C" w:rsidRDefault="000B58FC" w:rsidP="000B58FC">
      <w:pPr>
        <w:pStyle w:val="Geenafstand"/>
        <w:spacing w:line="276" w:lineRule="auto"/>
        <w:jc w:val="both"/>
        <w:rPr>
          <w:rFonts w:ascii="Lucida Sans" w:hAnsi="Lucida Sans"/>
          <w:sz w:val="20"/>
          <w:szCs w:val="20"/>
        </w:rPr>
      </w:pPr>
    </w:p>
    <w:p w14:paraId="2701E932" w14:textId="77777777" w:rsidR="000B58FC" w:rsidRPr="00E41BD7" w:rsidRDefault="000B58FC" w:rsidP="000B58FC">
      <w:pPr>
        <w:pStyle w:val="Geenafstand"/>
        <w:spacing w:line="276" w:lineRule="auto"/>
        <w:jc w:val="both"/>
        <w:rPr>
          <w:rFonts w:ascii="Lucida Sans" w:hAnsi="Lucida Sans"/>
          <w:sz w:val="20"/>
          <w:szCs w:val="20"/>
        </w:rPr>
      </w:pPr>
      <w:r>
        <w:rPr>
          <w:rFonts w:ascii="Lucida Sans" w:hAnsi="Lucida Sans"/>
          <w:sz w:val="20"/>
          <w:szCs w:val="20"/>
        </w:rPr>
        <w:t>Naam:</w:t>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0F5BEC26" w14:textId="77777777" w:rsidR="000B58FC" w:rsidRPr="00E41BD7" w:rsidRDefault="000B58FC" w:rsidP="000B58FC">
      <w:pPr>
        <w:pStyle w:val="Geenafstand"/>
        <w:spacing w:line="276" w:lineRule="auto"/>
        <w:jc w:val="both"/>
        <w:rPr>
          <w:rFonts w:ascii="Lucida Sans" w:hAnsi="Lucida Sans"/>
          <w:sz w:val="20"/>
          <w:szCs w:val="20"/>
        </w:rPr>
      </w:pPr>
    </w:p>
    <w:p w14:paraId="547F1E22" w14:textId="77777777" w:rsidR="000B58FC" w:rsidRDefault="000B58FC" w:rsidP="000B58FC">
      <w:pPr>
        <w:pStyle w:val="Geenafstand"/>
        <w:spacing w:line="276" w:lineRule="auto"/>
        <w:jc w:val="both"/>
        <w:rPr>
          <w:rFonts w:ascii="Lucida Sans" w:hAnsi="Lucida Sans"/>
          <w:sz w:val="20"/>
          <w:szCs w:val="20"/>
        </w:rPr>
      </w:pPr>
    </w:p>
    <w:p w14:paraId="2BB3DE43" w14:textId="77777777" w:rsidR="000B58FC" w:rsidRPr="00E41BD7" w:rsidRDefault="000B58FC" w:rsidP="000B58FC">
      <w:pPr>
        <w:pStyle w:val="Geenafstand"/>
        <w:spacing w:line="276" w:lineRule="auto"/>
        <w:jc w:val="both"/>
        <w:rPr>
          <w:rFonts w:ascii="Lucida Sans" w:hAnsi="Lucida Sans"/>
          <w:sz w:val="20"/>
          <w:szCs w:val="20"/>
        </w:rPr>
      </w:pPr>
      <w:r w:rsidRPr="00E41BD7">
        <w:rPr>
          <w:rFonts w:ascii="Lucida Sans" w:hAnsi="Lucida Sans"/>
          <w:sz w:val="20"/>
          <w:szCs w:val="20"/>
        </w:rPr>
        <w:t>……………………………………………..</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p>
    <w:p w14:paraId="2E627700" w14:textId="77777777" w:rsidR="000B58FC" w:rsidRPr="00E41BD7" w:rsidRDefault="000B58FC" w:rsidP="000B58FC">
      <w:pPr>
        <w:pStyle w:val="Geenafstand"/>
        <w:spacing w:line="276" w:lineRule="auto"/>
        <w:jc w:val="both"/>
        <w:rPr>
          <w:rFonts w:ascii="Lucida Sans" w:hAnsi="Lucida Sans"/>
          <w:sz w:val="20"/>
          <w:szCs w:val="20"/>
        </w:rPr>
      </w:pPr>
    </w:p>
    <w:p w14:paraId="127BF97E" w14:textId="77777777" w:rsidR="000B58FC" w:rsidRPr="00E41BD7" w:rsidRDefault="000B58FC" w:rsidP="000B58FC">
      <w:pPr>
        <w:pStyle w:val="Geenafstand"/>
        <w:spacing w:line="276" w:lineRule="auto"/>
        <w:jc w:val="both"/>
        <w:rPr>
          <w:rFonts w:ascii="Lucida Sans" w:hAnsi="Lucida Sans"/>
          <w:sz w:val="20"/>
          <w:szCs w:val="20"/>
        </w:rPr>
      </w:pPr>
    </w:p>
    <w:p w14:paraId="391F1CFB" w14:textId="77777777" w:rsidR="000B58FC" w:rsidRPr="00E41BD7" w:rsidRDefault="000B58FC" w:rsidP="000B58FC">
      <w:pPr>
        <w:pStyle w:val="Geenafstand"/>
        <w:spacing w:line="276" w:lineRule="auto"/>
        <w:jc w:val="both"/>
        <w:rPr>
          <w:rFonts w:ascii="Lucida Sans" w:hAnsi="Lucida Sans"/>
          <w:sz w:val="20"/>
          <w:szCs w:val="20"/>
        </w:rPr>
      </w:pPr>
      <w:r w:rsidRPr="00E41BD7">
        <w:rPr>
          <w:rFonts w:ascii="Lucida Sans" w:hAnsi="Lucida Sans"/>
          <w:sz w:val="20"/>
          <w:szCs w:val="20"/>
        </w:rPr>
        <w:t>Datum: ……..….-…..….……-…….…….</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t xml:space="preserve"> </w:t>
      </w:r>
      <w:r w:rsidRPr="00E41BD7">
        <w:rPr>
          <w:rFonts w:ascii="Lucida Sans" w:hAnsi="Lucida Sans"/>
          <w:sz w:val="20"/>
          <w:szCs w:val="20"/>
        </w:rPr>
        <w:tab/>
      </w:r>
    </w:p>
    <w:p w14:paraId="79A7AA96" w14:textId="77777777" w:rsidR="000B58FC" w:rsidRPr="00E41BD7" w:rsidRDefault="000B58FC" w:rsidP="000B58FC">
      <w:pPr>
        <w:pStyle w:val="Geenafstand"/>
        <w:spacing w:line="276" w:lineRule="auto"/>
        <w:jc w:val="both"/>
        <w:rPr>
          <w:rFonts w:ascii="Lucida Sans" w:hAnsi="Lucida Sans"/>
          <w:sz w:val="20"/>
          <w:szCs w:val="20"/>
        </w:rPr>
      </w:pPr>
    </w:p>
    <w:p w14:paraId="304841CA" w14:textId="77777777" w:rsidR="000B58FC" w:rsidRDefault="000B58FC" w:rsidP="000B58FC">
      <w:pPr>
        <w:pStyle w:val="Geenafstand"/>
        <w:spacing w:line="276" w:lineRule="auto"/>
        <w:jc w:val="both"/>
        <w:rPr>
          <w:rFonts w:ascii="Lucida Sans" w:hAnsi="Lucida Sans"/>
          <w:sz w:val="20"/>
          <w:szCs w:val="20"/>
        </w:rPr>
      </w:pPr>
      <w:r w:rsidRPr="00E41BD7">
        <w:rPr>
          <w:rFonts w:ascii="Lucida Sans" w:hAnsi="Lucida Sans"/>
          <w:sz w:val="20"/>
          <w:szCs w:val="20"/>
        </w:rPr>
        <w:t>Handtekening:</w:t>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r w:rsidRPr="00E41BD7">
        <w:rPr>
          <w:rFonts w:ascii="Lucida Sans" w:hAnsi="Lucida Sans"/>
          <w:sz w:val="20"/>
          <w:szCs w:val="20"/>
        </w:rPr>
        <w:tab/>
      </w:r>
    </w:p>
    <w:p w14:paraId="5F10C19D" w14:textId="77777777" w:rsidR="000B58FC" w:rsidRDefault="000B58FC" w:rsidP="000B58FC">
      <w:pPr>
        <w:pStyle w:val="Geenafstand"/>
        <w:spacing w:line="276" w:lineRule="auto"/>
        <w:jc w:val="both"/>
        <w:rPr>
          <w:rFonts w:ascii="Lucida Sans" w:hAnsi="Lucida Sans"/>
          <w:sz w:val="20"/>
          <w:szCs w:val="20"/>
        </w:rPr>
      </w:pPr>
    </w:p>
    <w:p w14:paraId="20E09F12" w14:textId="77777777" w:rsidR="000B58FC" w:rsidRPr="00E41BD7" w:rsidRDefault="000B58FC" w:rsidP="000B58FC">
      <w:pPr>
        <w:pStyle w:val="Geenafstand"/>
        <w:spacing w:line="276" w:lineRule="auto"/>
        <w:jc w:val="both"/>
        <w:rPr>
          <w:rFonts w:ascii="Lucida Sans" w:hAnsi="Lucida Sans"/>
          <w:sz w:val="20"/>
          <w:szCs w:val="20"/>
        </w:rPr>
      </w:pPr>
    </w:p>
    <w:p w14:paraId="644332C1" w14:textId="77777777" w:rsidR="000B58FC" w:rsidRPr="00E41BD7" w:rsidRDefault="000B58FC" w:rsidP="000B58FC">
      <w:pPr>
        <w:pStyle w:val="Geenafstand"/>
        <w:spacing w:line="276" w:lineRule="auto"/>
        <w:jc w:val="both"/>
        <w:rPr>
          <w:rFonts w:ascii="Lucida Sans" w:hAnsi="Lucida Sans"/>
          <w:sz w:val="20"/>
          <w:szCs w:val="20"/>
        </w:rPr>
      </w:pPr>
    </w:p>
    <w:p w14:paraId="00FEFF51" w14:textId="77777777" w:rsidR="000B58FC" w:rsidRPr="00E41BD7" w:rsidRDefault="000B58FC" w:rsidP="000B58FC">
      <w:pPr>
        <w:pStyle w:val="Geenafstand"/>
        <w:spacing w:line="276" w:lineRule="auto"/>
        <w:jc w:val="both"/>
        <w:rPr>
          <w:rFonts w:ascii="Lucida Sans" w:hAnsi="Lucida Sans"/>
          <w:sz w:val="20"/>
          <w:szCs w:val="20"/>
        </w:rPr>
      </w:pPr>
    </w:p>
    <w:p w14:paraId="3AAB5F57" w14:textId="51957ACD" w:rsidR="000B58FC" w:rsidRPr="00516291" w:rsidRDefault="000B58FC" w:rsidP="000B58FC">
      <w:pPr>
        <w:pStyle w:val="Geenafstand"/>
        <w:spacing w:line="276" w:lineRule="auto"/>
        <w:jc w:val="both"/>
        <w:rPr>
          <w:rFonts w:ascii="Lucida Sans" w:hAnsi="Lucida Sans"/>
          <w:spacing w:val="-3"/>
          <w:sz w:val="20"/>
          <w:szCs w:val="20"/>
        </w:rPr>
        <w:sectPr w:rsidR="000B58FC" w:rsidRPr="00516291" w:rsidSect="001910F6">
          <w:headerReference w:type="default" r:id="rId9"/>
          <w:footerReference w:type="default" r:id="rId10"/>
          <w:headerReference w:type="first" r:id="rId11"/>
          <w:footerReference w:type="first" r:id="rId12"/>
          <w:pgSz w:w="11906" w:h="16838" w:code="9"/>
          <w:pgMar w:top="1134" w:right="1418" w:bottom="851" w:left="1418" w:header="709" w:footer="709" w:gutter="0"/>
          <w:paperSrc w:first="14" w:other="14"/>
          <w:pgNumType w:start="1"/>
          <w:cols w:space="708"/>
          <w:docGrid w:linePitch="360"/>
        </w:sectPr>
      </w:pPr>
      <w:r w:rsidRPr="00E41BD7">
        <w:rPr>
          <w:rFonts w:ascii="Lucida Sans" w:hAnsi="Lucida Sans"/>
          <w:sz w:val="20"/>
          <w:szCs w:val="20"/>
        </w:rPr>
        <w:t>………………………………………..</w:t>
      </w:r>
    </w:p>
    <w:p w14:paraId="5B7550CA" w14:textId="79D5DAC3" w:rsidR="000A5D9F" w:rsidRDefault="000A5D9F" w:rsidP="00516291">
      <w:pPr>
        <w:pStyle w:val="Geenafstand"/>
        <w:spacing w:line="276" w:lineRule="auto"/>
        <w:jc w:val="both"/>
        <w:rPr>
          <w:rFonts w:ascii="Lucida Sans" w:hAnsi="Lucida Sans"/>
          <w:spacing w:val="-3"/>
          <w:sz w:val="20"/>
          <w:szCs w:val="20"/>
        </w:rPr>
      </w:pPr>
    </w:p>
    <w:p w14:paraId="1C3653F7" w14:textId="6B3FFE93" w:rsidR="000B58FC" w:rsidRDefault="000B58FC" w:rsidP="00516291">
      <w:pPr>
        <w:pStyle w:val="Geenafstand"/>
        <w:spacing w:line="276" w:lineRule="auto"/>
        <w:jc w:val="both"/>
        <w:rPr>
          <w:rFonts w:ascii="Lucida Sans" w:hAnsi="Lucida Sans"/>
          <w:spacing w:val="-3"/>
          <w:sz w:val="20"/>
          <w:szCs w:val="20"/>
        </w:rPr>
      </w:pPr>
    </w:p>
    <w:p w14:paraId="70CB5784" w14:textId="77777777" w:rsidR="000B58FC" w:rsidRPr="00516291" w:rsidRDefault="000B58FC" w:rsidP="00516291">
      <w:pPr>
        <w:pStyle w:val="Geenafstand"/>
        <w:spacing w:line="276" w:lineRule="auto"/>
        <w:jc w:val="both"/>
        <w:rPr>
          <w:rFonts w:ascii="Lucida Sans" w:hAnsi="Lucida Sans"/>
          <w:spacing w:val="-3"/>
          <w:sz w:val="20"/>
          <w:szCs w:val="20"/>
        </w:rPr>
      </w:pPr>
    </w:p>
    <w:sectPr w:rsidR="000B58FC" w:rsidRPr="00516291" w:rsidSect="000A5D9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418" w:bottom="851" w:left="1418" w:header="709" w:footer="709"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A545" w14:textId="77777777" w:rsidR="00427B80" w:rsidRDefault="00427B80">
      <w:r>
        <w:separator/>
      </w:r>
    </w:p>
  </w:endnote>
  <w:endnote w:type="continuationSeparator" w:id="0">
    <w:p w14:paraId="1CED1465" w14:textId="77777777" w:rsidR="00427B80" w:rsidRDefault="0042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A07A" w14:textId="77777777" w:rsidR="00C00BE8" w:rsidRDefault="00C00BE8" w:rsidP="00C00BE8">
    <w:pPr>
      <w:pStyle w:val="Voettekst"/>
      <w:jc w:val="center"/>
      <w:rPr>
        <w:rFonts w:ascii="Lucida Sans" w:hAnsi="Lucida Sans"/>
        <w:noProof/>
        <w:sz w:val="16"/>
        <w:szCs w:val="16"/>
      </w:rPr>
    </w:pPr>
    <w:bookmarkStart w:id="1" w:name="_Hlk43982542"/>
    <w:bookmarkStart w:id="2" w:name="_Hlk43982543"/>
    <w:r w:rsidRPr="00234EB3">
      <w:rPr>
        <w:noProof/>
      </w:rPr>
      <w:drawing>
        <wp:anchor distT="0" distB="0" distL="114300" distR="114300" simplePos="0" relativeHeight="251659264" behindDoc="1" locked="0" layoutInCell="1" allowOverlap="1" wp14:anchorId="54C4C427" wp14:editId="1BA5EE54">
          <wp:simplePos x="0" y="0"/>
          <wp:positionH relativeFrom="column">
            <wp:posOffset>2482427</wp:posOffset>
          </wp:positionH>
          <wp:positionV relativeFrom="paragraph">
            <wp:posOffset>-60325</wp:posOffset>
          </wp:positionV>
          <wp:extent cx="379095" cy="415925"/>
          <wp:effectExtent l="0" t="0" r="1905" b="3175"/>
          <wp:wrapNone/>
          <wp:docPr id="1"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22FCC250" w14:textId="06913F58" w:rsidR="000A5D9F" w:rsidRPr="00C00BE8" w:rsidRDefault="00C00BE8" w:rsidP="00C00BE8">
    <w:pPr>
      <w:pStyle w:val="Voettekst"/>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0A5D9F" w14:paraId="50063B6A" w14:textId="77777777" w:rsidTr="00024E52">
      <w:trPr>
        <w:cantSplit/>
      </w:trPr>
      <w:tc>
        <w:tcPr>
          <w:tcW w:w="9430" w:type="dxa"/>
          <w:tcBorders>
            <w:top w:val="single" w:sz="4" w:space="0" w:color="auto"/>
            <w:bottom w:val="single" w:sz="4" w:space="0" w:color="auto"/>
          </w:tcBorders>
        </w:tcPr>
        <w:p w14:paraId="292D75A0" w14:textId="77777777" w:rsidR="000A5D9F" w:rsidRPr="00C17A93" w:rsidRDefault="000A5D9F"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1A222581" w14:textId="77777777" w:rsidR="000A5D9F" w:rsidRDefault="000A5D9F" w:rsidP="004D0B52">
    <w:pPr>
      <w:pStyle w:val="Voettekst"/>
      <w:rPr>
        <w:sz w:val="12"/>
        <w:szCs w:val="12"/>
      </w:rPr>
    </w:pPr>
  </w:p>
  <w:p w14:paraId="2B059118" w14:textId="77777777" w:rsidR="000A5D9F" w:rsidRPr="004D0B52" w:rsidRDefault="000A5D9F" w:rsidP="004D0B52">
    <w:pPr>
      <w:pStyle w:val="Voettekst"/>
      <w:jc w:val="center"/>
      <w:rPr>
        <w:rFonts w:ascii="Lucida Sans" w:hAnsi="Lucida Sans" w:cs="Arial"/>
      </w:rPr>
    </w:pPr>
    <w:r w:rsidRPr="000B6BFD">
      <w:rPr>
        <w:rFonts w:ascii="Lucida Sans" w:hAnsi="Lucida Sans" w:cs="Arial"/>
        <w:noProof/>
        <w:sz w:val="16"/>
        <w:szCs w:val="16"/>
      </w:rPr>
      <w:t>ISO 9001:2015</w:t>
    </w:r>
    <w:r>
      <w:rPr>
        <w:rFonts w:ascii="Lucida Sans" w:hAnsi="Lucida Sans" w:cs="Arial"/>
        <w:noProof/>
        <w:sz w:val="16"/>
        <w:szCs w:val="16"/>
      </w:rPr>
      <w:drawing>
        <wp:inline distT="0" distB="0" distL="0" distR="0" wp14:anchorId="6BD4B423" wp14:editId="5A0F9EF2">
          <wp:extent cx="333375" cy="333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Lagro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BC4" w14:textId="77777777" w:rsidR="001910F6" w:rsidRDefault="001910F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5209C4BB" w14:textId="77777777" w:rsidTr="001B2ACF">
      <w:trPr>
        <w:cantSplit/>
      </w:trPr>
      <w:tc>
        <w:tcPr>
          <w:tcW w:w="9430" w:type="dxa"/>
          <w:tcBorders>
            <w:top w:val="single" w:sz="4" w:space="0" w:color="auto"/>
            <w:bottom w:val="single" w:sz="4" w:space="0" w:color="auto"/>
          </w:tcBorders>
        </w:tcPr>
        <w:p w14:paraId="01CDDFA7" w14:textId="77777777" w:rsidR="001B2ACF" w:rsidRPr="003201EE" w:rsidRDefault="008D05B6" w:rsidP="00F26565">
          <w:pPr>
            <w:pStyle w:val="Voettekst"/>
            <w:spacing w:before="120" w:after="120"/>
            <w:jc w:val="center"/>
            <w:rPr>
              <w:rFonts w:ascii="Lucida Sans" w:hAnsi="Lucida Sans"/>
              <w:b/>
              <w:bCs/>
              <w:sz w:val="22"/>
              <w:szCs w:val="22"/>
            </w:rPr>
          </w:pPr>
          <w:bookmarkStart w:id="3" w:name="_Hlk514711835"/>
          <w:r w:rsidRPr="000B6BFD">
            <w:rPr>
              <w:rFonts w:ascii="Lucida Sans" w:hAnsi="Lucida Sans"/>
              <w:b/>
              <w:bCs/>
              <w:noProof/>
              <w:sz w:val="22"/>
              <w:szCs w:val="22"/>
            </w:rPr>
            <w:t>ProTalent Coaching &amp; Gezinsbegeleiding</w:t>
          </w:r>
        </w:p>
      </w:tc>
    </w:tr>
  </w:tbl>
  <w:p w14:paraId="5BCD1105" w14:textId="77777777" w:rsidR="001B2ACF" w:rsidRDefault="001B2ACF" w:rsidP="00F26565">
    <w:pPr>
      <w:pStyle w:val="Voettekst"/>
      <w:rPr>
        <w:sz w:val="12"/>
        <w:szCs w:val="12"/>
      </w:rPr>
    </w:pPr>
  </w:p>
  <w:p w14:paraId="6512D856" w14:textId="77777777" w:rsidR="001B2ACF" w:rsidRPr="00F201CF" w:rsidRDefault="008D05B6" w:rsidP="00F201CF">
    <w:pPr>
      <w:pStyle w:val="Voettekst"/>
      <w:jc w:val="center"/>
      <w:rPr>
        <w:rFonts w:ascii="Lucida Sans" w:hAnsi="Lucida Sans"/>
      </w:rPr>
    </w:pPr>
    <w:r w:rsidRPr="000B6BFD">
      <w:rPr>
        <w:rFonts w:ascii="Lucida Sans" w:hAnsi="Lucida Sans"/>
        <w:noProof/>
        <w:sz w:val="16"/>
        <w:szCs w:val="16"/>
      </w:rPr>
      <w:t>ISO 9001:2015</w:t>
    </w:r>
    <w:r w:rsidR="001B2ACF">
      <w:rPr>
        <w:rFonts w:ascii="Lucida Sans" w:hAnsi="Lucida Sans"/>
        <w:sz w:val="16"/>
        <w:szCs w:val="16"/>
      </w:rPr>
      <w:t xml:space="preserve"> </w:t>
    </w:r>
    <w:r w:rsidR="001B2ACF">
      <w:rPr>
        <w:rFonts w:ascii="Lucida Sans" w:hAnsi="Lucida Sans" w:cs="Arial"/>
        <w:noProof/>
        <w:sz w:val="16"/>
        <w:szCs w:val="16"/>
      </w:rPr>
      <w:drawing>
        <wp:inline distT="0" distB="0" distL="0" distR="0" wp14:anchorId="24518A0D" wp14:editId="6729C9EB">
          <wp:extent cx="333375" cy="333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sz w:val="16"/>
        <w:szCs w:val="16"/>
      </w:rPr>
      <w:t>Versie mei 2018 -</w:t>
    </w:r>
    <w:r w:rsidR="001B2ACF" w:rsidRPr="003201EE">
      <w:rPr>
        <w:rFonts w:ascii="Lucida Sans" w:hAnsi="Lucida Sans"/>
        <w:sz w:val="16"/>
        <w:szCs w:val="16"/>
      </w:rPr>
      <w:t xml:space="preserve"> © </w:t>
    </w:r>
    <w:r w:rsidR="001B2ACF">
      <w:rPr>
        <w:rFonts w:ascii="Lucida Sans" w:hAnsi="Lucida Sans"/>
        <w:sz w:val="16"/>
        <w:szCs w:val="16"/>
      </w:rPr>
      <w:t>Bureau Lagro</w:t>
    </w:r>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1422802A" w14:textId="77777777" w:rsidTr="00024E52">
      <w:trPr>
        <w:cantSplit/>
      </w:trPr>
      <w:tc>
        <w:tcPr>
          <w:tcW w:w="9430" w:type="dxa"/>
          <w:tcBorders>
            <w:top w:val="single" w:sz="4" w:space="0" w:color="auto"/>
            <w:bottom w:val="single" w:sz="4" w:space="0" w:color="auto"/>
          </w:tcBorders>
        </w:tcPr>
        <w:p w14:paraId="4DF6E7AC" w14:textId="77777777" w:rsidR="001B2ACF" w:rsidRPr="00C17A93" w:rsidRDefault="008D05B6" w:rsidP="00024E52">
          <w:pPr>
            <w:pStyle w:val="Voettekst"/>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p>
      </w:tc>
    </w:tr>
  </w:tbl>
  <w:p w14:paraId="0A9B7F90" w14:textId="77777777" w:rsidR="001B2ACF" w:rsidRDefault="001B2ACF" w:rsidP="004D0B52">
    <w:pPr>
      <w:pStyle w:val="Voettekst"/>
      <w:rPr>
        <w:sz w:val="12"/>
        <w:szCs w:val="12"/>
      </w:rPr>
    </w:pPr>
  </w:p>
  <w:p w14:paraId="0A79628D" w14:textId="77777777" w:rsidR="001B2ACF" w:rsidRPr="004D0B52" w:rsidRDefault="008D05B6" w:rsidP="004D0B52">
    <w:pPr>
      <w:pStyle w:val="Voettekst"/>
      <w:jc w:val="center"/>
      <w:rPr>
        <w:rFonts w:ascii="Lucida Sans" w:hAnsi="Lucida Sans" w:cs="Arial"/>
      </w:rPr>
    </w:pPr>
    <w:r w:rsidRPr="000B6BFD">
      <w:rPr>
        <w:rFonts w:ascii="Lucida Sans" w:hAnsi="Lucida Sans" w:cs="Arial"/>
        <w:noProof/>
        <w:sz w:val="16"/>
        <w:szCs w:val="16"/>
      </w:rPr>
      <w:t>ISO 9001:2015</w:t>
    </w:r>
    <w:r w:rsidR="001B2ACF">
      <w:rPr>
        <w:rFonts w:ascii="Lucida Sans" w:hAnsi="Lucida Sans" w:cs="Arial"/>
        <w:noProof/>
        <w:sz w:val="16"/>
        <w:szCs w:val="16"/>
      </w:rPr>
      <w:drawing>
        <wp:inline distT="0" distB="0" distL="0" distR="0" wp14:anchorId="49343B39" wp14:editId="73D0E766">
          <wp:extent cx="333375" cy="333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cs="Arial"/>
        <w:sz w:val="16"/>
        <w:szCs w:val="16"/>
      </w:rPr>
      <w:t xml:space="preserve"> Versie mei 2018</w:t>
    </w:r>
    <w:r w:rsidR="001B2ACF" w:rsidRPr="00C17A93">
      <w:rPr>
        <w:rFonts w:ascii="Lucida Sans" w:hAnsi="Lucida Sans" w:cs="Arial"/>
        <w:sz w:val="16"/>
        <w:szCs w:val="16"/>
      </w:rPr>
      <w:t xml:space="preserve"> - © 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2F8B" w14:textId="77777777" w:rsidR="00427B80" w:rsidRDefault="00427B80">
      <w:r>
        <w:separator/>
      </w:r>
    </w:p>
  </w:footnote>
  <w:footnote w:type="continuationSeparator" w:id="0">
    <w:p w14:paraId="3314AEA0" w14:textId="77777777" w:rsidR="00427B80" w:rsidRDefault="0042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2283"/>
      <w:gridCol w:w="2894"/>
      <w:gridCol w:w="1788"/>
    </w:tblGrid>
    <w:tr w:rsidR="008C7791" w:rsidRPr="00A075E3" w14:paraId="69D548A6" w14:textId="77777777" w:rsidTr="005B7CA0">
      <w:trPr>
        <w:cantSplit/>
      </w:trPr>
      <w:tc>
        <w:tcPr>
          <w:tcW w:w="9430" w:type="dxa"/>
          <w:gridSpan w:val="5"/>
        </w:tcPr>
        <w:p w14:paraId="6020EA9C" w14:textId="77777777" w:rsidR="008C7791" w:rsidRPr="00A075E3" w:rsidRDefault="008C7791" w:rsidP="008C7791">
          <w:pPr>
            <w:pStyle w:val="Koptekst"/>
            <w:tabs>
              <w:tab w:val="clear" w:pos="9072"/>
              <w:tab w:val="right" w:pos="9360"/>
            </w:tabs>
            <w:spacing w:before="120" w:after="120"/>
            <w:jc w:val="center"/>
            <w:rPr>
              <w:rFonts w:ascii="Lucida Sans" w:hAnsi="Lucida Sans"/>
              <w:b/>
              <w:bCs/>
              <w:sz w:val="22"/>
              <w:szCs w:val="22"/>
            </w:rPr>
          </w:pPr>
          <w:r w:rsidRPr="009D023E">
            <w:rPr>
              <w:rFonts w:ascii="Lucida Sans" w:hAnsi="Lucida Sans"/>
              <w:b/>
              <w:bCs/>
              <w:noProof/>
              <w:sz w:val="22"/>
              <w:szCs w:val="22"/>
            </w:rPr>
            <w:t>ProTalent Coaching &amp; Gezinsbegeleiding</w:t>
          </w:r>
        </w:p>
      </w:tc>
    </w:tr>
    <w:tr w:rsidR="008C7791" w:rsidRPr="00A075E3" w14:paraId="7A00FA0F" w14:textId="77777777" w:rsidTr="005B7CA0">
      <w:trPr>
        <w:cantSplit/>
      </w:trPr>
      <w:tc>
        <w:tcPr>
          <w:tcW w:w="708" w:type="dxa"/>
        </w:tcPr>
        <w:p w14:paraId="3650EA50" w14:textId="77777777" w:rsidR="008C7791" w:rsidRPr="00A075E3" w:rsidRDefault="008C7791" w:rsidP="008C7791">
          <w:pPr>
            <w:pStyle w:val="Koptekst"/>
            <w:spacing w:before="120" w:after="120"/>
            <w:rPr>
              <w:rFonts w:ascii="Lucida Sans" w:hAnsi="Lucida Sans"/>
              <w:sz w:val="16"/>
              <w:szCs w:val="16"/>
            </w:rPr>
          </w:pPr>
          <w:r>
            <w:rPr>
              <w:rFonts w:ascii="Lucida Sans" w:hAnsi="Lucida Sans"/>
              <w:sz w:val="16"/>
              <w:szCs w:val="16"/>
            </w:rPr>
            <w:t>Datum:</w:t>
          </w:r>
        </w:p>
      </w:tc>
      <w:tc>
        <w:tcPr>
          <w:tcW w:w="1757" w:type="dxa"/>
        </w:tcPr>
        <w:p w14:paraId="5939C904" w14:textId="160E9689" w:rsidR="008C7791" w:rsidRPr="00A075E3" w:rsidRDefault="00940094" w:rsidP="008C7791">
          <w:pPr>
            <w:pStyle w:val="Koptekst"/>
            <w:spacing w:before="120" w:after="120"/>
            <w:rPr>
              <w:rFonts w:ascii="Lucida Sans" w:hAnsi="Lucida Sans"/>
              <w:sz w:val="16"/>
              <w:szCs w:val="16"/>
            </w:rPr>
          </w:pPr>
          <w:r>
            <w:rPr>
              <w:rFonts w:ascii="Lucida Sans" w:hAnsi="Lucida Sans"/>
              <w:sz w:val="16"/>
              <w:szCs w:val="16"/>
            </w:rPr>
            <w:t>03-06-2022</w:t>
          </w:r>
        </w:p>
      </w:tc>
      <w:tc>
        <w:tcPr>
          <w:tcW w:w="2283" w:type="dxa"/>
        </w:tcPr>
        <w:p w14:paraId="18E18302" w14:textId="77777777" w:rsidR="008C7791" w:rsidRPr="00A075E3" w:rsidRDefault="008C7791" w:rsidP="008C7791">
          <w:pPr>
            <w:pStyle w:val="Koptekst"/>
            <w:spacing w:before="120" w:after="120"/>
            <w:jc w:val="right"/>
            <w:rPr>
              <w:rFonts w:ascii="Lucida Sans" w:hAnsi="Lucida Sans"/>
              <w:sz w:val="16"/>
              <w:szCs w:val="16"/>
            </w:rPr>
          </w:pPr>
          <w:r w:rsidRPr="00A075E3">
            <w:rPr>
              <w:rFonts w:ascii="Lucida Sans" w:hAnsi="Lucida Sans"/>
              <w:sz w:val="16"/>
              <w:szCs w:val="16"/>
            </w:rPr>
            <w:t>Versie:</w:t>
          </w:r>
        </w:p>
      </w:tc>
      <w:tc>
        <w:tcPr>
          <w:tcW w:w="2894" w:type="dxa"/>
        </w:tcPr>
        <w:p w14:paraId="1E6BB46D" w14:textId="2A59181E" w:rsidR="008C7791" w:rsidRPr="00A075E3" w:rsidRDefault="00C00BE8" w:rsidP="008C7791">
          <w:pPr>
            <w:pStyle w:val="Koptekst"/>
            <w:spacing w:before="120" w:after="120"/>
            <w:rPr>
              <w:rFonts w:ascii="Lucida Sans" w:hAnsi="Lucida Sans"/>
              <w:sz w:val="16"/>
              <w:szCs w:val="16"/>
            </w:rPr>
          </w:pPr>
          <w:r>
            <w:rPr>
              <w:rFonts w:ascii="Lucida Sans" w:hAnsi="Lucida Sans"/>
              <w:sz w:val="16"/>
              <w:szCs w:val="16"/>
            </w:rPr>
            <w:t>2</w:t>
          </w:r>
        </w:p>
      </w:tc>
      <w:tc>
        <w:tcPr>
          <w:tcW w:w="1788" w:type="dxa"/>
        </w:tcPr>
        <w:p w14:paraId="24F58521" w14:textId="77777777" w:rsidR="008C7791" w:rsidRPr="00A075E3" w:rsidRDefault="008C7791" w:rsidP="008C7791">
          <w:pPr>
            <w:pStyle w:val="Koptekst"/>
            <w:spacing w:before="120" w:after="120"/>
            <w:rPr>
              <w:rFonts w:ascii="Lucida Sans" w:hAnsi="Lucida Sans"/>
              <w:sz w:val="16"/>
              <w:szCs w:val="16"/>
            </w:rPr>
          </w:pPr>
          <w:r w:rsidRPr="00A075E3">
            <w:rPr>
              <w:rFonts w:ascii="Lucida Sans" w:hAnsi="Lucida Sans"/>
              <w:sz w:val="16"/>
              <w:szCs w:val="16"/>
            </w:rPr>
            <w:t xml:space="preserve">Pagina </w:t>
          </w:r>
          <w:r w:rsidRPr="00A075E3">
            <w:rPr>
              <w:rFonts w:ascii="Lucida Sans" w:hAnsi="Lucida Sans"/>
              <w:sz w:val="16"/>
              <w:szCs w:val="16"/>
            </w:rPr>
            <w:fldChar w:fldCharType="begin"/>
          </w:r>
          <w:r w:rsidRPr="00A075E3">
            <w:rPr>
              <w:rFonts w:ascii="Lucida Sans" w:hAnsi="Lucida Sans"/>
              <w:sz w:val="16"/>
              <w:szCs w:val="16"/>
            </w:rPr>
            <w:instrText xml:space="preserve"> PAGE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r w:rsidRPr="00A075E3">
            <w:rPr>
              <w:rFonts w:ascii="Lucida Sans" w:hAnsi="Lucida Sans"/>
              <w:sz w:val="16"/>
              <w:szCs w:val="16"/>
            </w:rPr>
            <w:t xml:space="preserve"> van </w:t>
          </w:r>
          <w:r w:rsidRPr="00A075E3">
            <w:rPr>
              <w:rFonts w:ascii="Lucida Sans" w:hAnsi="Lucida Sans"/>
              <w:sz w:val="16"/>
              <w:szCs w:val="16"/>
            </w:rPr>
            <w:fldChar w:fldCharType="begin"/>
          </w:r>
          <w:r w:rsidRPr="00A075E3">
            <w:rPr>
              <w:rFonts w:ascii="Lucida Sans" w:hAnsi="Lucida Sans"/>
              <w:sz w:val="16"/>
              <w:szCs w:val="16"/>
            </w:rPr>
            <w:instrText xml:space="preserve"> NUMPAGES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p>
      </w:tc>
    </w:tr>
  </w:tbl>
  <w:p w14:paraId="537AD022" w14:textId="77777777" w:rsidR="000A5D9F" w:rsidRDefault="000A5D9F">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0A5D9F" w:rsidRPr="00E47C52" w14:paraId="55662C70" w14:textId="77777777" w:rsidTr="00024E52">
      <w:trPr>
        <w:cantSplit/>
      </w:trPr>
      <w:tc>
        <w:tcPr>
          <w:tcW w:w="9430" w:type="dxa"/>
          <w:gridSpan w:val="5"/>
        </w:tcPr>
        <w:p w14:paraId="71A8021E" w14:textId="77777777" w:rsidR="000A5D9F" w:rsidRPr="00E47C52" w:rsidRDefault="000A5D9F"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0A5D9F" w:rsidRPr="00E47C52" w14:paraId="43CF677F" w14:textId="77777777" w:rsidTr="00024E52">
      <w:trPr>
        <w:cantSplit/>
      </w:trPr>
      <w:tc>
        <w:tcPr>
          <w:tcW w:w="637" w:type="dxa"/>
        </w:tcPr>
        <w:p w14:paraId="4BC3A21F" w14:textId="77777777" w:rsidR="000A5D9F" w:rsidRPr="00E47C52" w:rsidRDefault="000A5D9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B2F6C82" w14:textId="77777777" w:rsidR="000A5D9F" w:rsidRPr="00E47C52" w:rsidRDefault="000A5D9F" w:rsidP="00024E52">
          <w:pPr>
            <w:pStyle w:val="Koptekst"/>
            <w:spacing w:before="120" w:after="120"/>
            <w:rPr>
              <w:rFonts w:ascii="Lucida Sans" w:hAnsi="Lucida Sans"/>
              <w:sz w:val="16"/>
              <w:szCs w:val="16"/>
            </w:rPr>
          </w:pPr>
        </w:p>
      </w:tc>
      <w:tc>
        <w:tcPr>
          <w:tcW w:w="900" w:type="dxa"/>
        </w:tcPr>
        <w:p w14:paraId="55628A9F" w14:textId="77777777" w:rsidR="000A5D9F" w:rsidRPr="00E47C52" w:rsidRDefault="000A5D9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406CD5F8" w14:textId="77777777" w:rsidR="000A5D9F" w:rsidRPr="00E47C52" w:rsidRDefault="000A5D9F" w:rsidP="00024E52">
          <w:pPr>
            <w:pStyle w:val="Koptekst"/>
            <w:spacing w:before="120" w:after="120"/>
            <w:rPr>
              <w:rFonts w:ascii="Lucida Sans" w:hAnsi="Lucida Sans"/>
              <w:sz w:val="16"/>
              <w:szCs w:val="16"/>
            </w:rPr>
          </w:pPr>
        </w:p>
      </w:tc>
      <w:tc>
        <w:tcPr>
          <w:tcW w:w="1800" w:type="dxa"/>
        </w:tcPr>
        <w:p w14:paraId="2A596DA0" w14:textId="77777777" w:rsidR="000A5D9F" w:rsidRPr="00E47C52" w:rsidRDefault="000A5D9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06C23AD9" w14:textId="77777777" w:rsidR="000A5D9F" w:rsidRDefault="000A5D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2C85" w14:textId="77777777" w:rsidR="001910F6" w:rsidRDefault="001910F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6D4EE7C2" w14:textId="77777777" w:rsidTr="001B2ACF">
      <w:trPr>
        <w:cantSplit/>
      </w:trPr>
      <w:tc>
        <w:tcPr>
          <w:tcW w:w="9430" w:type="dxa"/>
          <w:gridSpan w:val="5"/>
        </w:tcPr>
        <w:p w14:paraId="27290FC6" w14:textId="77777777" w:rsidR="001B2ACF" w:rsidRPr="00E47C52" w:rsidRDefault="008D05B6" w:rsidP="001B2ACF">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03CD7CB" w14:textId="77777777" w:rsidTr="001B2ACF">
      <w:trPr>
        <w:cantSplit/>
      </w:trPr>
      <w:tc>
        <w:tcPr>
          <w:tcW w:w="637" w:type="dxa"/>
        </w:tcPr>
        <w:p w14:paraId="071DEC99"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20A6B72" w14:textId="77777777" w:rsidR="001B2ACF" w:rsidRPr="00E47C52" w:rsidRDefault="001B2ACF" w:rsidP="001B2ACF">
          <w:pPr>
            <w:pStyle w:val="Koptekst"/>
            <w:spacing w:before="120" w:after="120"/>
            <w:rPr>
              <w:rFonts w:ascii="Lucida Sans" w:hAnsi="Lucida Sans"/>
              <w:sz w:val="16"/>
              <w:szCs w:val="16"/>
            </w:rPr>
          </w:pPr>
        </w:p>
      </w:tc>
      <w:tc>
        <w:tcPr>
          <w:tcW w:w="900" w:type="dxa"/>
        </w:tcPr>
        <w:p w14:paraId="04C8C14B" w14:textId="77777777" w:rsidR="001B2ACF" w:rsidRPr="00E47C52" w:rsidRDefault="001B2ACF"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24AC1BA9" w14:textId="77777777" w:rsidR="001B2ACF" w:rsidRPr="00E47C52" w:rsidRDefault="001B2ACF" w:rsidP="001B2ACF">
          <w:pPr>
            <w:pStyle w:val="Koptekst"/>
            <w:spacing w:before="120" w:after="120"/>
            <w:rPr>
              <w:rFonts w:ascii="Lucida Sans" w:hAnsi="Lucida Sans"/>
              <w:sz w:val="16"/>
              <w:szCs w:val="16"/>
            </w:rPr>
          </w:pPr>
        </w:p>
      </w:tc>
      <w:tc>
        <w:tcPr>
          <w:tcW w:w="1800" w:type="dxa"/>
        </w:tcPr>
        <w:p w14:paraId="79ADEBD2"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92F4E00" w14:textId="77777777" w:rsidR="001B2ACF" w:rsidRDefault="001B2ACF">
    <w:pPr>
      <w:pStyle w:val="Koptekst"/>
      <w:rPr>
        <w:lang w:val="nl-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21904CBD" w14:textId="77777777" w:rsidTr="00024E52">
      <w:trPr>
        <w:cantSplit/>
      </w:trPr>
      <w:tc>
        <w:tcPr>
          <w:tcW w:w="9430" w:type="dxa"/>
          <w:gridSpan w:val="5"/>
        </w:tcPr>
        <w:p w14:paraId="367E2CFA" w14:textId="77777777" w:rsidR="001B2ACF" w:rsidRPr="00E47C52" w:rsidRDefault="008D05B6" w:rsidP="004D0B52">
          <w:pPr>
            <w:pStyle w:val="Koptekst"/>
            <w:tabs>
              <w:tab w:val="clear" w:pos="9072"/>
              <w:tab w:val="right" w:pos="9360"/>
            </w:tabs>
            <w:spacing w:before="120" w:after="120"/>
            <w:jc w:val="center"/>
            <w:rPr>
              <w:rFonts w:ascii="Lucida Sans" w:hAnsi="Lucida Sans"/>
              <w:b/>
              <w:bCs/>
              <w:sz w:val="22"/>
              <w:szCs w:val="22"/>
            </w:rPr>
          </w:pPr>
          <w:r w:rsidRPr="000B6BFD">
            <w:rPr>
              <w:rFonts w:ascii="Lucida Sans" w:hAnsi="Lucida Sans"/>
              <w:b/>
              <w:bCs/>
              <w:noProof/>
              <w:sz w:val="22"/>
              <w:szCs w:val="22"/>
            </w:rPr>
            <w:t>ProTalent Coaching &amp; Gezinsbegeleiding</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2C1594E8" w14:textId="77777777" w:rsidTr="00024E52">
      <w:trPr>
        <w:cantSplit/>
      </w:trPr>
      <w:tc>
        <w:tcPr>
          <w:tcW w:w="637" w:type="dxa"/>
        </w:tcPr>
        <w:p w14:paraId="37DCA0F0"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2616EC75" w14:textId="77777777" w:rsidR="001B2ACF" w:rsidRPr="00E47C52" w:rsidRDefault="001B2ACF" w:rsidP="00024E52">
          <w:pPr>
            <w:pStyle w:val="Koptekst"/>
            <w:spacing w:before="120" w:after="120"/>
            <w:rPr>
              <w:rFonts w:ascii="Lucida Sans" w:hAnsi="Lucida Sans"/>
              <w:sz w:val="16"/>
              <w:szCs w:val="16"/>
            </w:rPr>
          </w:pPr>
        </w:p>
      </w:tc>
      <w:tc>
        <w:tcPr>
          <w:tcW w:w="900" w:type="dxa"/>
        </w:tcPr>
        <w:p w14:paraId="587A131A" w14:textId="77777777" w:rsidR="001B2ACF" w:rsidRPr="00E47C52" w:rsidRDefault="001B2AC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5E3BBB0A" w14:textId="77777777" w:rsidR="001B2ACF" w:rsidRPr="00E47C52" w:rsidRDefault="001B2ACF" w:rsidP="00024E52">
          <w:pPr>
            <w:pStyle w:val="Koptekst"/>
            <w:spacing w:before="120" w:after="120"/>
            <w:rPr>
              <w:rFonts w:ascii="Lucida Sans" w:hAnsi="Lucida Sans"/>
              <w:sz w:val="16"/>
              <w:szCs w:val="16"/>
            </w:rPr>
          </w:pPr>
        </w:p>
      </w:tc>
      <w:tc>
        <w:tcPr>
          <w:tcW w:w="1800" w:type="dxa"/>
        </w:tcPr>
        <w:p w14:paraId="34834C5E"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2FE4B31" w14:textId="77777777" w:rsidR="001B2ACF" w:rsidRDefault="001B2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B19"/>
    <w:multiLevelType w:val="hybridMultilevel"/>
    <w:tmpl w:val="A06A70B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FC11EC9"/>
    <w:multiLevelType w:val="hybridMultilevel"/>
    <w:tmpl w:val="74B22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793A5E"/>
    <w:multiLevelType w:val="hybridMultilevel"/>
    <w:tmpl w:val="965A8600"/>
    <w:lvl w:ilvl="0" w:tplc="83A4CD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4" w15:restartNumberingAfterBreak="1">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918403E"/>
    <w:multiLevelType w:val="hybridMultilevel"/>
    <w:tmpl w:val="9BB86D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1">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1">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38597562"/>
    <w:multiLevelType w:val="hybridMultilevel"/>
    <w:tmpl w:val="A2D8D3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1">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13" w15:restartNumberingAfterBreak="0">
    <w:nsid w:val="444311E2"/>
    <w:multiLevelType w:val="hybridMultilevel"/>
    <w:tmpl w:val="965A860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1">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1">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7" w15:restartNumberingAfterBreak="1">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1">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1">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1">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1">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16cid:durableId="1474130381">
    <w:abstractNumId w:val="18"/>
  </w:num>
  <w:num w:numId="2" w16cid:durableId="453910848">
    <w:abstractNumId w:val="9"/>
  </w:num>
  <w:num w:numId="3" w16cid:durableId="755828171">
    <w:abstractNumId w:val="16"/>
  </w:num>
  <w:num w:numId="4" w16cid:durableId="2115133062">
    <w:abstractNumId w:val="23"/>
  </w:num>
  <w:num w:numId="5" w16cid:durableId="363214654">
    <w:abstractNumId w:val="3"/>
  </w:num>
  <w:num w:numId="6" w16cid:durableId="573244774">
    <w:abstractNumId w:val="12"/>
  </w:num>
  <w:num w:numId="7" w16cid:durableId="38863822">
    <w:abstractNumId w:val="11"/>
  </w:num>
  <w:num w:numId="8" w16cid:durableId="1666127194">
    <w:abstractNumId w:val="21"/>
  </w:num>
  <w:num w:numId="9" w16cid:durableId="1741750857">
    <w:abstractNumId w:val="22"/>
  </w:num>
  <w:num w:numId="10" w16cid:durableId="248083933">
    <w:abstractNumId w:val="17"/>
  </w:num>
  <w:num w:numId="11" w16cid:durableId="361521973">
    <w:abstractNumId w:val="15"/>
  </w:num>
  <w:num w:numId="12" w16cid:durableId="142240924">
    <w:abstractNumId w:val="14"/>
  </w:num>
  <w:num w:numId="13" w16cid:durableId="79373812">
    <w:abstractNumId w:val="19"/>
  </w:num>
  <w:num w:numId="14" w16cid:durableId="70543059">
    <w:abstractNumId w:val="7"/>
  </w:num>
  <w:num w:numId="15" w16cid:durableId="1213426152">
    <w:abstractNumId w:val="10"/>
  </w:num>
  <w:num w:numId="16" w16cid:durableId="1295671116">
    <w:abstractNumId w:val="5"/>
  </w:num>
  <w:num w:numId="17" w16cid:durableId="759910891">
    <w:abstractNumId w:val="20"/>
  </w:num>
  <w:num w:numId="18" w16cid:durableId="1892495850">
    <w:abstractNumId w:val="4"/>
  </w:num>
  <w:num w:numId="19" w16cid:durableId="2109738668">
    <w:abstractNumId w:val="8"/>
  </w:num>
  <w:num w:numId="20" w16cid:durableId="2109538563">
    <w:abstractNumId w:val="2"/>
  </w:num>
  <w:num w:numId="21" w16cid:durableId="566770661">
    <w:abstractNumId w:val="0"/>
  </w:num>
  <w:num w:numId="22" w16cid:durableId="896009579">
    <w:abstractNumId w:val="6"/>
  </w:num>
  <w:num w:numId="23" w16cid:durableId="1587838270">
    <w:abstractNumId w:val="1"/>
  </w:num>
  <w:num w:numId="24" w16cid:durableId="12156549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3"/>
    <w:rsid w:val="000072A0"/>
    <w:rsid w:val="00024E52"/>
    <w:rsid w:val="000270CD"/>
    <w:rsid w:val="000337C6"/>
    <w:rsid w:val="000350CA"/>
    <w:rsid w:val="000445E0"/>
    <w:rsid w:val="00044825"/>
    <w:rsid w:val="00046F40"/>
    <w:rsid w:val="00051763"/>
    <w:rsid w:val="0006756A"/>
    <w:rsid w:val="00085FF2"/>
    <w:rsid w:val="000A5D9F"/>
    <w:rsid w:val="000B58FC"/>
    <w:rsid w:val="000B627C"/>
    <w:rsid w:val="000C3F2C"/>
    <w:rsid w:val="000F14C0"/>
    <w:rsid w:val="0010481C"/>
    <w:rsid w:val="00131E8B"/>
    <w:rsid w:val="001532D1"/>
    <w:rsid w:val="001910F6"/>
    <w:rsid w:val="001A50A4"/>
    <w:rsid w:val="001B2ACF"/>
    <w:rsid w:val="001D3713"/>
    <w:rsid w:val="001D3D45"/>
    <w:rsid w:val="00205DB4"/>
    <w:rsid w:val="00207DF1"/>
    <w:rsid w:val="002C78FD"/>
    <w:rsid w:val="002E0D18"/>
    <w:rsid w:val="002E1108"/>
    <w:rsid w:val="002E3B73"/>
    <w:rsid w:val="002E5B6F"/>
    <w:rsid w:val="00316C34"/>
    <w:rsid w:val="00335CF8"/>
    <w:rsid w:val="00356246"/>
    <w:rsid w:val="003B1B63"/>
    <w:rsid w:val="003B5FAC"/>
    <w:rsid w:val="003D465C"/>
    <w:rsid w:val="003E0F88"/>
    <w:rsid w:val="00415D49"/>
    <w:rsid w:val="00427B80"/>
    <w:rsid w:val="00430FBD"/>
    <w:rsid w:val="00432D57"/>
    <w:rsid w:val="00435AB9"/>
    <w:rsid w:val="00456659"/>
    <w:rsid w:val="004619C2"/>
    <w:rsid w:val="004734AA"/>
    <w:rsid w:val="00477FF6"/>
    <w:rsid w:val="00492CB7"/>
    <w:rsid w:val="004B7366"/>
    <w:rsid w:val="004C7976"/>
    <w:rsid w:val="004D0B52"/>
    <w:rsid w:val="004F1DAD"/>
    <w:rsid w:val="00516291"/>
    <w:rsid w:val="00531355"/>
    <w:rsid w:val="00537E4D"/>
    <w:rsid w:val="005766AD"/>
    <w:rsid w:val="00583D90"/>
    <w:rsid w:val="005A014E"/>
    <w:rsid w:val="005B311E"/>
    <w:rsid w:val="005B3CB9"/>
    <w:rsid w:val="00627F93"/>
    <w:rsid w:val="006342EA"/>
    <w:rsid w:val="00655F51"/>
    <w:rsid w:val="006B4709"/>
    <w:rsid w:val="006E3645"/>
    <w:rsid w:val="00722691"/>
    <w:rsid w:val="00734021"/>
    <w:rsid w:val="0073761D"/>
    <w:rsid w:val="007B5951"/>
    <w:rsid w:val="00805AC0"/>
    <w:rsid w:val="00822770"/>
    <w:rsid w:val="00830CD6"/>
    <w:rsid w:val="008756C2"/>
    <w:rsid w:val="00884190"/>
    <w:rsid w:val="00884606"/>
    <w:rsid w:val="008926CE"/>
    <w:rsid w:val="00896DB7"/>
    <w:rsid w:val="008A0DE8"/>
    <w:rsid w:val="008B5C12"/>
    <w:rsid w:val="008C7791"/>
    <w:rsid w:val="008D05B6"/>
    <w:rsid w:val="008E2149"/>
    <w:rsid w:val="008E7ADD"/>
    <w:rsid w:val="00900A34"/>
    <w:rsid w:val="009102E1"/>
    <w:rsid w:val="00940094"/>
    <w:rsid w:val="00943D87"/>
    <w:rsid w:val="00962507"/>
    <w:rsid w:val="009729FE"/>
    <w:rsid w:val="009C0DED"/>
    <w:rsid w:val="009F2A35"/>
    <w:rsid w:val="009F38A0"/>
    <w:rsid w:val="00A47B5A"/>
    <w:rsid w:val="00A51279"/>
    <w:rsid w:val="00A8109E"/>
    <w:rsid w:val="00A97D80"/>
    <w:rsid w:val="00AD74F4"/>
    <w:rsid w:val="00B0521D"/>
    <w:rsid w:val="00B31E5E"/>
    <w:rsid w:val="00B4771F"/>
    <w:rsid w:val="00BC29FA"/>
    <w:rsid w:val="00BC5C57"/>
    <w:rsid w:val="00BD109F"/>
    <w:rsid w:val="00BF65C1"/>
    <w:rsid w:val="00C00BE8"/>
    <w:rsid w:val="00C108AF"/>
    <w:rsid w:val="00C11C2F"/>
    <w:rsid w:val="00C8292C"/>
    <w:rsid w:val="00C9568A"/>
    <w:rsid w:val="00CB220B"/>
    <w:rsid w:val="00CD6190"/>
    <w:rsid w:val="00D02611"/>
    <w:rsid w:val="00D10AAD"/>
    <w:rsid w:val="00D23E9E"/>
    <w:rsid w:val="00D25F60"/>
    <w:rsid w:val="00D47039"/>
    <w:rsid w:val="00D64672"/>
    <w:rsid w:val="00D73571"/>
    <w:rsid w:val="00D80D8B"/>
    <w:rsid w:val="00DC3A00"/>
    <w:rsid w:val="00DD6C77"/>
    <w:rsid w:val="00DE5F0D"/>
    <w:rsid w:val="00E07401"/>
    <w:rsid w:val="00E243E4"/>
    <w:rsid w:val="00E36F19"/>
    <w:rsid w:val="00E56E9B"/>
    <w:rsid w:val="00EB0B74"/>
    <w:rsid w:val="00EE5431"/>
    <w:rsid w:val="00EF406E"/>
    <w:rsid w:val="00F201CF"/>
    <w:rsid w:val="00F26565"/>
    <w:rsid w:val="00F26F67"/>
    <w:rsid w:val="00F64136"/>
    <w:rsid w:val="00F64F68"/>
    <w:rsid w:val="00F92E4A"/>
    <w:rsid w:val="00FC1C97"/>
    <w:rsid w:val="00FC37DC"/>
    <w:rsid w:val="00FC4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09EE6"/>
  <w15:docId w15:val="{12247DF7-75B3-4822-AC34-2E4D370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000FF" w:themeColor="hyperlink"/>
      <w:u w:val="single"/>
    </w:rPr>
  </w:style>
  <w:style w:type="character" w:styleId="Onopgelostemelding">
    <w:name w:val="Unresolved Mention"/>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rsid w:val="00432D57"/>
    <w:rPr>
      <w:rFonts w:ascii="CG Times 12pt" w:hAnsi="CG Times 12pt" w:cs="CG Times 12pt"/>
      <w:sz w:val="24"/>
      <w:szCs w:val="24"/>
      <w:lang w:val="nl"/>
    </w:rPr>
  </w:style>
  <w:style w:type="paragraph" w:styleId="Geenafstand">
    <w:name w:val="No Spacing"/>
    <w:uiPriority w:val="1"/>
    <w:qFormat/>
    <w:rsid w:val="005162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rechten-van-betrokkenen"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FD3EF-BF17-44EA-9E6F-944810FFD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723</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"Bureau Lagro" &lt;info@bureaulagro.nl&gt;</dc:creator>
  <cp:lastModifiedBy>Nynke Leistra</cp:lastModifiedBy>
  <cp:revision>21</cp:revision>
  <cp:lastPrinted>2020-06-24T07:55:00Z</cp:lastPrinted>
  <dcterms:created xsi:type="dcterms:W3CDTF">2020-05-07T11:40:00Z</dcterms:created>
  <dcterms:modified xsi:type="dcterms:W3CDTF">2022-06-03T14:31:00Z</dcterms:modified>
</cp:coreProperties>
</file>